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D34833">
      <w:pPr>
        <w:spacing w:line="220" w:lineRule="atLeast"/>
        <w:jc w:val="both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附件1</w:t>
      </w:r>
    </w:p>
    <w:p w14:paraId="72B2802C">
      <w:pPr>
        <w:spacing w:line="220" w:lineRule="atLeas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第十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一</w:t>
      </w:r>
      <w:r>
        <w:rPr>
          <w:rFonts w:hint="eastAsia" w:ascii="方正小标宋简体" w:eastAsia="方正小标宋简体"/>
          <w:sz w:val="44"/>
          <w:szCs w:val="44"/>
        </w:rPr>
        <w:t>届全国青年科普创新实验暨作品大赛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云南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复选活动晋级作品</w:t>
      </w:r>
      <w:r>
        <w:rPr>
          <w:rFonts w:hint="eastAsia" w:ascii="方正小标宋简体" w:eastAsia="方正小标宋简体"/>
          <w:sz w:val="44"/>
          <w:szCs w:val="44"/>
        </w:rPr>
        <w:t>名单</w:t>
      </w:r>
    </w:p>
    <w:p w14:paraId="1E92D46C">
      <w:pPr>
        <w:pStyle w:val="2"/>
        <w:numPr>
          <w:ilvl w:val="0"/>
          <w:numId w:val="0"/>
        </w:numPr>
        <w:spacing w:before="100" w:line="340" w:lineRule="auto"/>
        <w:ind w:right="254" w:rightChars="0"/>
        <w:rPr>
          <w:rFonts w:hint="eastAsia" w:ascii="黑体" w:hAnsi="黑体" w:eastAsia="黑体" w:cs="黑体"/>
          <w:spacing w:val="-8"/>
          <w:sz w:val="30"/>
          <w:szCs w:val="30"/>
          <w:lang w:val="en-US" w:eastAsia="zh-CN"/>
        </w:rPr>
      </w:pPr>
    </w:p>
    <w:p w14:paraId="5050A700">
      <w:pPr>
        <w:pStyle w:val="2"/>
        <w:numPr>
          <w:ilvl w:val="0"/>
          <w:numId w:val="0"/>
        </w:numPr>
        <w:spacing w:before="100" w:line="340" w:lineRule="auto"/>
        <w:ind w:right="254" w:rightChars="0"/>
        <w:rPr>
          <w:rFonts w:hint="eastAsia" w:ascii="黑体" w:hAnsi="黑体" w:eastAsia="黑体" w:cs="黑体"/>
          <w:spacing w:val="-8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pacing w:val="-8"/>
          <w:sz w:val="30"/>
          <w:szCs w:val="30"/>
          <w:lang w:val="en-US" w:eastAsia="zh-CN"/>
        </w:rPr>
        <w:t>（一）创意作品——人机协作（大学组）</w:t>
      </w:r>
    </w:p>
    <w:tbl>
      <w:tblPr>
        <w:tblStyle w:val="4"/>
        <w:tblW w:w="9317" w:type="dxa"/>
        <w:tblInd w:w="7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1257"/>
        <w:gridCol w:w="2788"/>
        <w:gridCol w:w="3067"/>
        <w:gridCol w:w="1470"/>
      </w:tblGrid>
      <w:tr w14:paraId="61C77E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64A3D9D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序号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83E242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作品</w:t>
            </w:r>
          </w:p>
          <w:p w14:paraId="718DFF9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编号</w:t>
            </w:r>
          </w:p>
        </w:tc>
        <w:tc>
          <w:tcPr>
            <w:tcW w:w="27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A4C1F85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作品名称</w:t>
            </w:r>
          </w:p>
        </w:tc>
        <w:tc>
          <w:tcPr>
            <w:tcW w:w="30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2F36E8CA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参赛选手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20B474FA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指导</w:t>
            </w:r>
          </w:p>
          <w:p w14:paraId="102CD61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老师</w:t>
            </w:r>
          </w:p>
        </w:tc>
      </w:tr>
      <w:tr w14:paraId="14582E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6" w:hRule="atLeast"/>
        </w:trPr>
        <w:tc>
          <w:tcPr>
            <w:tcW w:w="7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009CDED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29CBDD4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141394</w:t>
            </w:r>
          </w:p>
        </w:tc>
        <w:tc>
          <w:tcPr>
            <w:tcW w:w="27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998E2BA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both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蓝藻双盾</w:t>
            </w:r>
            <w:r>
              <w:rPr>
                <w:rStyle w:val="6"/>
                <w:rFonts w:hint="eastAsia" w:ascii="方正仿宋_GB2312" w:hAnsi="方正仿宋_GB2312" w:eastAsia="方正仿宋_GB2312" w:cs="方正仿宋_GB2312"/>
                <w:sz w:val="30"/>
                <w:szCs w:val="30"/>
                <w:lang w:val="en-US" w:eastAsia="zh-CN" w:bidi="ar"/>
              </w:rPr>
              <w:t>—</w:t>
            </w:r>
            <w:r>
              <w:rPr>
                <w:rStyle w:val="7"/>
                <w:rFonts w:hint="eastAsia" w:ascii="方正仿宋_GB2312" w:hAnsi="方正仿宋_GB2312" w:eastAsia="方正仿宋_GB2312" w:cs="方正仿宋_GB2312"/>
                <w:sz w:val="30"/>
                <w:szCs w:val="30"/>
                <w:lang w:val="en-US" w:eastAsia="zh-CN" w:bidi="ar"/>
              </w:rPr>
              <w:t>基于压电光热双膜全自动蓝藻过滤灭菌装置</w:t>
            </w:r>
          </w:p>
        </w:tc>
        <w:tc>
          <w:tcPr>
            <w:tcW w:w="30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6BBC93D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周阳光、潘银珠</w:t>
            </w:r>
          </w:p>
          <w:p w14:paraId="0AA7FF25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罗顺勇、丁永祥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6441FF24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万艳芬</w:t>
            </w:r>
          </w:p>
          <w:p w14:paraId="3B98A0A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  鹏</w:t>
            </w:r>
          </w:p>
        </w:tc>
      </w:tr>
      <w:tr w14:paraId="4395D0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9" w:hRule="atLeast"/>
        </w:trPr>
        <w:tc>
          <w:tcPr>
            <w:tcW w:w="7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B26F7F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2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239D937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145745</w:t>
            </w:r>
          </w:p>
        </w:tc>
        <w:tc>
          <w:tcPr>
            <w:tcW w:w="27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2DCBDC3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智联化学</w:t>
            </w:r>
            <w:r>
              <w:rPr>
                <w:rStyle w:val="6"/>
                <w:rFonts w:hint="eastAsia" w:ascii="方正仿宋_GB2312" w:hAnsi="方正仿宋_GB2312" w:eastAsia="方正仿宋_GB2312" w:cs="方正仿宋_GB2312"/>
                <w:sz w:val="30"/>
                <w:szCs w:val="30"/>
                <w:lang w:val="en-US" w:eastAsia="zh-CN" w:bidi="ar"/>
              </w:rPr>
              <w:t>-</w:t>
            </w:r>
            <w:r>
              <w:rPr>
                <w:rStyle w:val="7"/>
                <w:rFonts w:hint="eastAsia" w:ascii="方正仿宋_GB2312" w:hAnsi="方正仿宋_GB2312" w:eastAsia="方正仿宋_GB2312" w:cs="方正仿宋_GB2312"/>
                <w:sz w:val="30"/>
                <w:szCs w:val="30"/>
                <w:lang w:val="en-US" w:eastAsia="zh-CN" w:bidi="ar"/>
              </w:rPr>
              <w:t>基于</w:t>
            </w:r>
            <w:r>
              <w:rPr>
                <w:rStyle w:val="6"/>
                <w:rFonts w:hint="eastAsia" w:ascii="方正仿宋_GB2312" w:hAnsi="方正仿宋_GB2312" w:eastAsia="方正仿宋_GB2312" w:cs="方正仿宋_GB2312"/>
                <w:sz w:val="30"/>
                <w:szCs w:val="30"/>
                <w:lang w:val="en-US" w:eastAsia="zh-CN" w:bidi="ar"/>
              </w:rPr>
              <w:t>ESP32</w:t>
            </w:r>
            <w:r>
              <w:rPr>
                <w:rStyle w:val="7"/>
                <w:rFonts w:hint="eastAsia" w:ascii="方正仿宋_GB2312" w:hAnsi="方正仿宋_GB2312" w:eastAsia="方正仿宋_GB2312" w:cs="方正仿宋_GB2312"/>
                <w:sz w:val="30"/>
                <w:szCs w:val="30"/>
                <w:lang w:val="en-US" w:eastAsia="zh-CN" w:bidi="ar"/>
              </w:rPr>
              <w:t>的人机协同安全实验助手</w:t>
            </w:r>
          </w:p>
        </w:tc>
        <w:tc>
          <w:tcPr>
            <w:tcW w:w="30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582A9AD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朱起斌、张爱航</w:t>
            </w:r>
          </w:p>
          <w:p w14:paraId="2B25B053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马思迪、刘玉江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4BD8E31C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齐美娜</w:t>
            </w:r>
          </w:p>
          <w:p w14:paraId="3EEE0F6D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朱  豪</w:t>
            </w:r>
          </w:p>
        </w:tc>
      </w:tr>
      <w:tr w14:paraId="478F1D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5" w:hRule="atLeast"/>
        </w:trPr>
        <w:tc>
          <w:tcPr>
            <w:tcW w:w="7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12CDA74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  <w:t>3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B919D2A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144625</w:t>
            </w:r>
          </w:p>
        </w:tc>
        <w:tc>
          <w:tcPr>
            <w:tcW w:w="27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579715EB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绿链智农--智慧农业生态循环系统</w:t>
            </w:r>
          </w:p>
        </w:tc>
        <w:tc>
          <w:tcPr>
            <w:tcW w:w="30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19DE288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杨迎伟、张贵</w:t>
            </w:r>
          </w:p>
          <w:p w14:paraId="78234C38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聂帆、郭积宏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66B9F25A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金光哲</w:t>
            </w:r>
          </w:p>
          <w:p w14:paraId="6C28B1D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李再新</w:t>
            </w:r>
          </w:p>
        </w:tc>
      </w:tr>
      <w:tr w14:paraId="174E2B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4" w:hRule="atLeast"/>
        </w:trPr>
        <w:tc>
          <w:tcPr>
            <w:tcW w:w="7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C9297F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4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568AACB4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145967</w:t>
            </w:r>
          </w:p>
        </w:tc>
        <w:tc>
          <w:tcPr>
            <w:tcW w:w="27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E8B917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珍稀植物智慧监测系统</w:t>
            </w:r>
            <w:r>
              <w:rPr>
                <w:rStyle w:val="7"/>
                <w:rFonts w:hint="eastAsia" w:ascii="方正仿宋_GB2312" w:hAnsi="方正仿宋_GB2312" w:eastAsia="方正仿宋_GB2312" w:cs="方正仿宋_GB2312"/>
                <w:sz w:val="30"/>
                <w:szCs w:val="30"/>
                <w:lang w:val="en-US" w:eastAsia="zh-CN" w:bidi="ar"/>
              </w:rPr>
              <w:t>与</w:t>
            </w:r>
            <w:r>
              <w:rPr>
                <w:rStyle w:val="6"/>
                <w:rFonts w:hint="eastAsia" w:ascii="方正仿宋_GB2312" w:hAnsi="方正仿宋_GB2312" w:eastAsia="方正仿宋_GB2312" w:cs="方正仿宋_GB2312"/>
                <w:sz w:val="30"/>
                <w:szCs w:val="30"/>
                <w:lang w:val="en-US" w:eastAsia="zh-CN" w:bidi="ar"/>
              </w:rPr>
              <w:t>VR</w:t>
            </w:r>
            <w:r>
              <w:rPr>
                <w:rStyle w:val="7"/>
                <w:rFonts w:hint="eastAsia" w:ascii="方正仿宋_GB2312" w:hAnsi="方正仿宋_GB2312" w:eastAsia="方正仿宋_GB2312" w:cs="方正仿宋_GB2312"/>
                <w:sz w:val="30"/>
                <w:szCs w:val="30"/>
                <w:lang w:val="en-US" w:eastAsia="zh-CN" w:bidi="ar"/>
              </w:rPr>
              <w:t>（虚拟现实）交互技术</w:t>
            </w:r>
          </w:p>
        </w:tc>
        <w:tc>
          <w:tcPr>
            <w:tcW w:w="30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02B624D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刘梅、于思扬</w:t>
            </w:r>
          </w:p>
          <w:p w14:paraId="0868C23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万嘉敏、毕闪铭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1300DD20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张彩彩</w:t>
            </w:r>
          </w:p>
        </w:tc>
      </w:tr>
      <w:tr w14:paraId="58C4FA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4" w:hRule="atLeast"/>
        </w:trPr>
        <w:tc>
          <w:tcPr>
            <w:tcW w:w="7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FDE111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5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F0A9388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139540</w:t>
            </w:r>
          </w:p>
        </w:tc>
        <w:tc>
          <w:tcPr>
            <w:tcW w:w="27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560CBBF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剪凿遗韵</w:t>
            </w:r>
            <w:r>
              <w:rPr>
                <w:rStyle w:val="6"/>
                <w:rFonts w:hint="eastAsia" w:ascii="方正仿宋_GB2312" w:hAnsi="方正仿宋_GB2312" w:eastAsia="方正仿宋_GB2312" w:cs="方正仿宋_GB2312"/>
                <w:sz w:val="30"/>
                <w:szCs w:val="30"/>
                <w:lang w:val="en-US" w:eastAsia="zh-CN" w:bidi="ar"/>
              </w:rPr>
              <w:t>——</w:t>
            </w:r>
            <w:r>
              <w:rPr>
                <w:rStyle w:val="7"/>
                <w:rFonts w:hint="eastAsia" w:ascii="方正仿宋_GB2312" w:hAnsi="方正仿宋_GB2312" w:eastAsia="方正仿宋_GB2312" w:cs="方正仿宋_GB2312"/>
                <w:sz w:val="30"/>
                <w:szCs w:val="30"/>
                <w:lang w:val="en-US" w:eastAsia="zh-CN" w:bidi="ar"/>
              </w:rPr>
              <w:t>基于区块链非同质化代币的傣族剪纸数字产权化传承与发展</w:t>
            </w:r>
          </w:p>
        </w:tc>
        <w:tc>
          <w:tcPr>
            <w:tcW w:w="30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EA4904D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颜加鑫、袁高琳</w:t>
            </w:r>
          </w:p>
          <w:p w14:paraId="792416D2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陈涛、朱强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5860E92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宋东翔</w:t>
            </w:r>
          </w:p>
        </w:tc>
      </w:tr>
      <w:tr w14:paraId="5389CA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3" w:hRule="atLeast"/>
        </w:trPr>
        <w:tc>
          <w:tcPr>
            <w:tcW w:w="7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CBEBCFA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  <w:t>6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41767CB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150384</w:t>
            </w:r>
          </w:p>
        </w:tc>
        <w:tc>
          <w:tcPr>
            <w:tcW w:w="27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3311A8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基于北斗的森林防火系统</w:t>
            </w:r>
          </w:p>
        </w:tc>
        <w:tc>
          <w:tcPr>
            <w:tcW w:w="30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02EC81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马茂宁、李允诺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4661625C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张思源</w:t>
            </w:r>
          </w:p>
        </w:tc>
      </w:tr>
      <w:tr w14:paraId="4D1167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4" w:hRule="atLeast"/>
        </w:trPr>
        <w:tc>
          <w:tcPr>
            <w:tcW w:w="7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6ED7DC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7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26A71F9B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147341</w:t>
            </w:r>
          </w:p>
        </w:tc>
        <w:tc>
          <w:tcPr>
            <w:tcW w:w="27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116B42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智能语音垃圾桶</w:t>
            </w:r>
          </w:p>
        </w:tc>
        <w:tc>
          <w:tcPr>
            <w:tcW w:w="30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5CDDC4A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唐统、李加鹏</w:t>
            </w:r>
          </w:p>
          <w:p w14:paraId="08E5EEB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罗宇蓉、罗字杨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7EEF9E0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郭德伟</w:t>
            </w:r>
          </w:p>
          <w:p w14:paraId="1BED472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张龙超</w:t>
            </w:r>
          </w:p>
        </w:tc>
      </w:tr>
      <w:tr w14:paraId="2D4B22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2" w:hRule="atLeast"/>
        </w:trPr>
        <w:tc>
          <w:tcPr>
            <w:tcW w:w="7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27BB895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8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E43299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139223</w:t>
            </w:r>
          </w:p>
        </w:tc>
        <w:tc>
          <w:tcPr>
            <w:tcW w:w="27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843BDA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茶山智护：基于时空尺度数据的茶山</w:t>
            </w:r>
            <w:r>
              <w:rPr>
                <w:rStyle w:val="7"/>
                <w:rFonts w:hint="eastAsia" w:ascii="方正仿宋_GB2312" w:hAnsi="方正仿宋_GB2312" w:eastAsia="方正仿宋_GB2312" w:cs="方正仿宋_GB2312"/>
                <w:sz w:val="30"/>
                <w:szCs w:val="30"/>
                <w:lang w:val="en-US" w:eastAsia="zh-CN" w:bidi="ar"/>
              </w:rPr>
              <w:t>生态风险预测与人机协作系统</w:t>
            </w:r>
          </w:p>
        </w:tc>
        <w:tc>
          <w:tcPr>
            <w:tcW w:w="30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145041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孔维卓、余松繁</w:t>
            </w:r>
          </w:p>
          <w:p w14:paraId="0A96CE8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李爽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6773C0A2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杨展霁</w:t>
            </w:r>
          </w:p>
          <w:p w14:paraId="53AF6570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李晓红</w:t>
            </w:r>
          </w:p>
        </w:tc>
      </w:tr>
      <w:tr w14:paraId="4533DC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9" w:hRule="atLeast"/>
        </w:trPr>
        <w:tc>
          <w:tcPr>
            <w:tcW w:w="7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12E432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9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5CD25AD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138736</w:t>
            </w:r>
          </w:p>
        </w:tc>
        <w:tc>
          <w:tcPr>
            <w:tcW w:w="27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2CC85CDB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天傣本草一</w:t>
            </w:r>
            <w:r>
              <w:rPr>
                <w:rStyle w:val="6"/>
                <w:rFonts w:hint="eastAsia" w:ascii="方正仿宋_GB2312" w:hAnsi="方正仿宋_GB2312" w:eastAsia="方正仿宋_GB2312" w:cs="方正仿宋_GB2312"/>
                <w:sz w:val="30"/>
                <w:szCs w:val="30"/>
                <w:lang w:val="en-US" w:eastAsia="zh-CN" w:bidi="ar"/>
              </w:rPr>
              <w:t>AI</w:t>
            </w:r>
            <w:r>
              <w:rPr>
                <w:rStyle w:val="7"/>
                <w:rFonts w:hint="eastAsia" w:ascii="方正仿宋_GB2312" w:hAnsi="方正仿宋_GB2312" w:eastAsia="方正仿宋_GB2312" w:cs="方正仿宋_GB2312"/>
                <w:sz w:val="30"/>
                <w:szCs w:val="30"/>
                <w:lang w:val="en-US" w:eastAsia="zh-CN" w:bidi="ar"/>
              </w:rPr>
              <w:t>赋能的濒危傣药植物智能监护网络</w:t>
            </w:r>
          </w:p>
        </w:tc>
        <w:tc>
          <w:tcPr>
            <w:tcW w:w="30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A6411B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普丽蓉、李章丹</w:t>
            </w:r>
          </w:p>
          <w:p w14:paraId="51D0DF7B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赵国睿、方太祝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2612C79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党雪芳</w:t>
            </w:r>
          </w:p>
          <w:p w14:paraId="7D052E83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何亚婷</w:t>
            </w:r>
          </w:p>
        </w:tc>
      </w:tr>
      <w:tr w14:paraId="4D4E56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</w:trPr>
        <w:tc>
          <w:tcPr>
            <w:tcW w:w="7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7841FB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4B0EF0C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146652</w:t>
            </w:r>
          </w:p>
        </w:tc>
        <w:tc>
          <w:tcPr>
            <w:tcW w:w="27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2D66624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药愈智护垫</w:t>
            </w:r>
          </w:p>
        </w:tc>
        <w:tc>
          <w:tcPr>
            <w:tcW w:w="30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52E33FC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傅阳康、舒泽迪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393FC14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茶婉月</w:t>
            </w:r>
          </w:p>
          <w:p w14:paraId="4947289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李东亮</w:t>
            </w:r>
          </w:p>
        </w:tc>
      </w:tr>
      <w:tr w14:paraId="53D056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2" w:hRule="atLeast"/>
        </w:trPr>
        <w:tc>
          <w:tcPr>
            <w:tcW w:w="7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5B1BA5A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95598F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145990</w:t>
            </w:r>
          </w:p>
        </w:tc>
        <w:tc>
          <w:tcPr>
            <w:tcW w:w="2788" w:type="dxa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B63A2C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中药智能疗愈加湿器</w:t>
            </w:r>
          </w:p>
        </w:tc>
        <w:tc>
          <w:tcPr>
            <w:tcW w:w="3067" w:type="dxa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9C6F62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邵仁宗、彭敏敏</w:t>
            </w:r>
          </w:p>
          <w:p w14:paraId="06FD2898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蒋思怡、米生文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4A5F2482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杨朔</w:t>
            </w:r>
          </w:p>
        </w:tc>
      </w:tr>
      <w:tr w14:paraId="238E0A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7" w:hRule="atLeast"/>
        </w:trPr>
        <w:tc>
          <w:tcPr>
            <w:tcW w:w="7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5401B0F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  <w:t>12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4E72D10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147313</w:t>
            </w:r>
          </w:p>
        </w:tc>
        <w:tc>
          <w:tcPr>
            <w:tcW w:w="27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FC14A92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德宏中草药资源AI勘探与可视化平台</w:t>
            </w:r>
          </w:p>
        </w:tc>
        <w:tc>
          <w:tcPr>
            <w:tcW w:w="30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E45BC0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陆忠红、杨娅婷</w:t>
            </w:r>
          </w:p>
          <w:p w14:paraId="16315DAC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王永琼、吴俊超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53DBE48B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张健</w:t>
            </w:r>
          </w:p>
          <w:p w14:paraId="09F7A41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宋东翔</w:t>
            </w:r>
          </w:p>
        </w:tc>
      </w:tr>
      <w:tr w14:paraId="7F0B9D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</w:trPr>
        <w:tc>
          <w:tcPr>
            <w:tcW w:w="7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FC73ED4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13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26651B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141730</w:t>
            </w:r>
          </w:p>
        </w:tc>
        <w:tc>
          <w:tcPr>
            <w:tcW w:w="27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F14ABF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“碧水智巡——无人船”水质检测</w:t>
            </w:r>
          </w:p>
        </w:tc>
        <w:tc>
          <w:tcPr>
            <w:tcW w:w="30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2425C6B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李萍、廖馨莹</w:t>
            </w:r>
          </w:p>
          <w:p w14:paraId="4F384E7D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陶秋蝶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25136E2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解敏</w:t>
            </w:r>
          </w:p>
          <w:p w14:paraId="3602B1F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齐洪</w:t>
            </w:r>
          </w:p>
        </w:tc>
      </w:tr>
      <w:tr w14:paraId="62F09C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1" w:hRule="atLeast"/>
        </w:trPr>
        <w:tc>
          <w:tcPr>
            <w:tcW w:w="7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260C311C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AC9FC30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147291</w:t>
            </w:r>
          </w:p>
        </w:tc>
        <w:tc>
          <w:tcPr>
            <w:tcW w:w="27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7D60FF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智能盲杖</w:t>
            </w:r>
          </w:p>
        </w:tc>
        <w:tc>
          <w:tcPr>
            <w:tcW w:w="30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2465D5C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唐金炫、陈祥会</w:t>
            </w:r>
          </w:p>
          <w:p w14:paraId="75C49772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李万懿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381A028C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张亚秋</w:t>
            </w:r>
          </w:p>
        </w:tc>
      </w:tr>
    </w:tbl>
    <w:p w14:paraId="73E08B25">
      <w:pPr>
        <w:pStyle w:val="2"/>
        <w:numPr>
          <w:ilvl w:val="0"/>
          <w:numId w:val="0"/>
        </w:numPr>
        <w:spacing w:before="100" w:line="340" w:lineRule="auto"/>
        <w:ind w:left="840" w:leftChars="0" w:right="254" w:rightChars="0"/>
        <w:jc w:val="center"/>
        <w:rPr>
          <w:rFonts w:hint="eastAsia" w:asciiTheme="majorEastAsia" w:hAnsiTheme="majorEastAsia" w:eastAsiaTheme="majorEastAsia" w:cstheme="majorEastAsia"/>
          <w:spacing w:val="-8"/>
          <w:sz w:val="36"/>
          <w:szCs w:val="36"/>
          <w:lang w:val="en-US" w:eastAsia="zh-CN"/>
        </w:rPr>
      </w:pPr>
    </w:p>
    <w:p w14:paraId="1221C561"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仿宋" w:hAnsi="仿宋" w:eastAsia="仿宋" w:cs="仿宋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</w:pPr>
    </w:p>
    <w:p w14:paraId="317BDB39"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仿宋" w:hAnsi="仿宋" w:eastAsia="仿宋" w:cs="仿宋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</w:pPr>
    </w:p>
    <w:p w14:paraId="1A0D6AD0"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仿宋" w:hAnsi="仿宋" w:eastAsia="仿宋" w:cs="仿宋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</w:pPr>
    </w:p>
    <w:p w14:paraId="6F30E8A6"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仿宋" w:hAnsi="仿宋" w:eastAsia="仿宋" w:cs="仿宋"/>
          <w:b/>
          <w:bCs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（二）创意作品——科技改变生活（中学组）</w:t>
      </w:r>
    </w:p>
    <w:tbl>
      <w:tblPr>
        <w:tblStyle w:val="4"/>
        <w:tblW w:w="9358" w:type="dxa"/>
        <w:tblInd w:w="7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5"/>
        <w:gridCol w:w="1237"/>
        <w:gridCol w:w="2790"/>
        <w:gridCol w:w="3075"/>
        <w:gridCol w:w="1511"/>
      </w:tblGrid>
      <w:tr w14:paraId="00BD5B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7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BA0DE73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序号</w:t>
            </w:r>
          </w:p>
        </w:tc>
        <w:tc>
          <w:tcPr>
            <w:tcW w:w="12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28E0B90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作品</w:t>
            </w:r>
          </w:p>
          <w:p w14:paraId="6D16656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编号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205685F5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作品名称</w:t>
            </w:r>
          </w:p>
        </w:tc>
        <w:tc>
          <w:tcPr>
            <w:tcW w:w="30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AF25443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参赛选手</w:t>
            </w:r>
          </w:p>
        </w:tc>
        <w:tc>
          <w:tcPr>
            <w:tcW w:w="151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C93C47B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指导老师</w:t>
            </w:r>
          </w:p>
        </w:tc>
      </w:tr>
      <w:tr w14:paraId="5F7999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7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54A9CDF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</w:t>
            </w:r>
          </w:p>
        </w:tc>
        <w:tc>
          <w:tcPr>
            <w:tcW w:w="12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2208A7A4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140187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428057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化学晶胞结构生成式演示模型</w:t>
            </w:r>
          </w:p>
        </w:tc>
        <w:tc>
          <w:tcPr>
            <w:tcW w:w="30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0BC3E1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杨思毅、席乐坦</w:t>
            </w:r>
          </w:p>
          <w:p w14:paraId="4D92EE1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洪若炜</w:t>
            </w:r>
          </w:p>
        </w:tc>
        <w:tc>
          <w:tcPr>
            <w:tcW w:w="151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2A7AF19A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杨肖霞</w:t>
            </w:r>
          </w:p>
        </w:tc>
      </w:tr>
      <w:tr w14:paraId="52D720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2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7F4D9D4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</w:t>
            </w:r>
          </w:p>
        </w:tc>
        <w:tc>
          <w:tcPr>
            <w:tcW w:w="12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F18907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146820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E11B8B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藏戏面具智能表演侠</w:t>
            </w:r>
          </w:p>
        </w:tc>
        <w:tc>
          <w:tcPr>
            <w:tcW w:w="30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D2AA938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杨华涛、和煦</w:t>
            </w:r>
          </w:p>
          <w:p w14:paraId="090CB3C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刘一、扎史旺堆</w:t>
            </w:r>
          </w:p>
        </w:tc>
        <w:tc>
          <w:tcPr>
            <w:tcW w:w="151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503BE9F3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格茸追玛杨福</w:t>
            </w:r>
          </w:p>
        </w:tc>
      </w:tr>
      <w:tr w14:paraId="11F7B2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1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DFC24C8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</w:t>
            </w:r>
          </w:p>
        </w:tc>
        <w:tc>
          <w:tcPr>
            <w:tcW w:w="12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5C1FA8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145959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9A931B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AI 领航的全智能家居生态</w:t>
            </w:r>
          </w:p>
        </w:tc>
        <w:tc>
          <w:tcPr>
            <w:tcW w:w="30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DA1330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阚今朝、母德奕</w:t>
            </w:r>
          </w:p>
        </w:tc>
        <w:tc>
          <w:tcPr>
            <w:tcW w:w="151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05E7B3E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龚兴学</w:t>
            </w:r>
          </w:p>
        </w:tc>
      </w:tr>
      <w:tr w14:paraId="074578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2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D81A00D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</w:t>
            </w:r>
          </w:p>
        </w:tc>
        <w:tc>
          <w:tcPr>
            <w:tcW w:w="12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BC3B9D5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147364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BAABE7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基于ESP32-S3开发的智慧食堂项目</w:t>
            </w:r>
          </w:p>
        </w:tc>
        <w:tc>
          <w:tcPr>
            <w:tcW w:w="30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E363594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沈长星、马宇翔</w:t>
            </w:r>
          </w:p>
        </w:tc>
        <w:tc>
          <w:tcPr>
            <w:tcW w:w="151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20B0801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邓春</w:t>
            </w:r>
          </w:p>
          <w:p w14:paraId="611AA31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廖德敏</w:t>
            </w:r>
          </w:p>
        </w:tc>
      </w:tr>
      <w:tr w14:paraId="617638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2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F54248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</w:t>
            </w:r>
          </w:p>
        </w:tc>
        <w:tc>
          <w:tcPr>
            <w:tcW w:w="12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2F41D7D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145596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D19DD3B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基于跨学科实践的智能植物生长系统设计和实现</w:t>
            </w:r>
          </w:p>
        </w:tc>
        <w:tc>
          <w:tcPr>
            <w:tcW w:w="30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D960E3D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罗德阳、林哲禹</w:t>
            </w:r>
          </w:p>
          <w:p w14:paraId="6E21BF15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盖彤、何朝睿</w:t>
            </w:r>
          </w:p>
        </w:tc>
        <w:tc>
          <w:tcPr>
            <w:tcW w:w="151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7F3F250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何云香</w:t>
            </w:r>
          </w:p>
          <w:p w14:paraId="7F2B6405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段福璋</w:t>
            </w:r>
          </w:p>
        </w:tc>
      </w:tr>
      <w:tr w14:paraId="409221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6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ADD456B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</w:t>
            </w:r>
          </w:p>
        </w:tc>
        <w:tc>
          <w:tcPr>
            <w:tcW w:w="12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1C9276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140879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3283B10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多功能救援车——探界者</w:t>
            </w:r>
          </w:p>
        </w:tc>
        <w:tc>
          <w:tcPr>
            <w:tcW w:w="30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7747C75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吴文正、陈龙</w:t>
            </w:r>
          </w:p>
        </w:tc>
        <w:tc>
          <w:tcPr>
            <w:tcW w:w="151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566446B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张炬</w:t>
            </w:r>
          </w:p>
          <w:p w14:paraId="310F9F1B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王志轮</w:t>
            </w:r>
          </w:p>
        </w:tc>
      </w:tr>
      <w:tr w14:paraId="21A877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26F87FCB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</w:t>
            </w:r>
          </w:p>
        </w:tc>
        <w:tc>
          <w:tcPr>
            <w:tcW w:w="12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7D0788D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145409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08A0E00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海菜花开</w:t>
            </w:r>
          </w:p>
        </w:tc>
        <w:tc>
          <w:tcPr>
            <w:tcW w:w="30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54F4A42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张苏淇、何福云</w:t>
            </w:r>
          </w:p>
        </w:tc>
        <w:tc>
          <w:tcPr>
            <w:tcW w:w="151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68E8C76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陈永梅</w:t>
            </w:r>
          </w:p>
          <w:p w14:paraId="12BF27F2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赵保春</w:t>
            </w:r>
          </w:p>
        </w:tc>
      </w:tr>
      <w:tr w14:paraId="70B40F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3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D77F6F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</w:t>
            </w:r>
          </w:p>
        </w:tc>
        <w:tc>
          <w:tcPr>
            <w:tcW w:w="12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4B73655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145590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8AFD85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古建筑智能卫士-基于Arduino的古文化建筑监控与报警系统</w:t>
            </w:r>
          </w:p>
        </w:tc>
        <w:tc>
          <w:tcPr>
            <w:tcW w:w="30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0163E6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董羽熙、李庭鑫、杨懿</w:t>
            </w:r>
          </w:p>
        </w:tc>
        <w:tc>
          <w:tcPr>
            <w:tcW w:w="151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5426F0D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曹栋</w:t>
            </w:r>
          </w:p>
          <w:p w14:paraId="54589D8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何再林</w:t>
            </w:r>
          </w:p>
        </w:tc>
      </w:tr>
      <w:tr w14:paraId="487202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7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40A7F3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</w:t>
            </w:r>
          </w:p>
        </w:tc>
        <w:tc>
          <w:tcPr>
            <w:tcW w:w="12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0FCD02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144624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5B40F85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仿生反射实验室</w:t>
            </w:r>
          </w:p>
        </w:tc>
        <w:tc>
          <w:tcPr>
            <w:tcW w:w="30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601987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蔡林宏、孙毕晨</w:t>
            </w:r>
          </w:p>
          <w:p w14:paraId="7C65B2E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邓思乙</w:t>
            </w:r>
          </w:p>
        </w:tc>
        <w:tc>
          <w:tcPr>
            <w:tcW w:w="151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12B0C462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彭晓娜</w:t>
            </w:r>
          </w:p>
        </w:tc>
      </w:tr>
      <w:tr w14:paraId="0D454C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9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281AE6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</w:t>
            </w:r>
          </w:p>
        </w:tc>
        <w:tc>
          <w:tcPr>
            <w:tcW w:w="12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D7F1B15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144774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5EE01E9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怒江生态卫士</w:t>
            </w:r>
          </w:p>
        </w:tc>
        <w:tc>
          <w:tcPr>
            <w:tcW w:w="30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4ECFB1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陶思辰、杨国李</w:t>
            </w:r>
          </w:p>
        </w:tc>
        <w:tc>
          <w:tcPr>
            <w:tcW w:w="151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2321656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施米娇</w:t>
            </w:r>
          </w:p>
          <w:p w14:paraId="1CF9A7C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赵连智</w:t>
            </w:r>
          </w:p>
        </w:tc>
      </w:tr>
      <w:tr w14:paraId="5FC3FC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F7D7D7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</w:t>
            </w:r>
          </w:p>
        </w:tc>
        <w:tc>
          <w:tcPr>
            <w:tcW w:w="1237" w:type="dxa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F09C632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148009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C2F777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净水润民生—</w:t>
            </w:r>
          </w:p>
          <w:p w14:paraId="644E6C2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科技赋能乡村振兴</w:t>
            </w:r>
          </w:p>
        </w:tc>
        <w:tc>
          <w:tcPr>
            <w:tcW w:w="3075" w:type="dxa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004EBFB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陈铭予、乔志成</w:t>
            </w:r>
          </w:p>
          <w:p w14:paraId="37B79AA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杨玲</w:t>
            </w:r>
          </w:p>
        </w:tc>
        <w:tc>
          <w:tcPr>
            <w:tcW w:w="1511" w:type="dxa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7306848A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张敬贤</w:t>
            </w:r>
          </w:p>
        </w:tc>
      </w:tr>
      <w:tr w14:paraId="5897F7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9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223B097A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</w:t>
            </w:r>
          </w:p>
        </w:tc>
        <w:tc>
          <w:tcPr>
            <w:tcW w:w="12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2F43C6B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148220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5D44E1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3D“笛哩图”</w:t>
            </w:r>
          </w:p>
        </w:tc>
        <w:tc>
          <w:tcPr>
            <w:tcW w:w="30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42672F5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乔俊杰、祝佳豪</w:t>
            </w:r>
          </w:p>
          <w:p w14:paraId="7E2C005A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张晶</w:t>
            </w:r>
          </w:p>
        </w:tc>
        <w:tc>
          <w:tcPr>
            <w:tcW w:w="151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1E4788D8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丰继花</w:t>
            </w:r>
          </w:p>
          <w:p w14:paraId="7CD3087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张亚聪</w:t>
            </w:r>
          </w:p>
        </w:tc>
      </w:tr>
      <w:tr w14:paraId="75B957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9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561C0F5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</w:t>
            </w:r>
          </w:p>
        </w:tc>
        <w:tc>
          <w:tcPr>
            <w:tcW w:w="12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C11CF44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160381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B8708E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基于激光生命探测器的野生动物防护系统</w:t>
            </w:r>
          </w:p>
        </w:tc>
        <w:tc>
          <w:tcPr>
            <w:tcW w:w="30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C7FD6BB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赵常喜、任俊达</w:t>
            </w:r>
          </w:p>
          <w:p w14:paraId="6FD396B5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杨歆研、董珵玥</w:t>
            </w:r>
          </w:p>
        </w:tc>
        <w:tc>
          <w:tcPr>
            <w:tcW w:w="151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4BFA5E88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钟佩男</w:t>
            </w:r>
          </w:p>
          <w:p w14:paraId="5F8E651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高锦霞</w:t>
            </w:r>
          </w:p>
        </w:tc>
      </w:tr>
      <w:tr w14:paraId="7EDD13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9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BA223F5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</w:t>
            </w:r>
          </w:p>
        </w:tc>
        <w:tc>
          <w:tcPr>
            <w:tcW w:w="12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E8B6B98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143779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F38A3F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基于高折射率晶体悬浮液的液相流体流动可视化研究</w:t>
            </w:r>
          </w:p>
        </w:tc>
        <w:tc>
          <w:tcPr>
            <w:tcW w:w="30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4DEDF13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余奕成、马西南</w:t>
            </w:r>
          </w:p>
          <w:p w14:paraId="0931A7C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王梦雪、祖维璟</w:t>
            </w:r>
          </w:p>
        </w:tc>
        <w:tc>
          <w:tcPr>
            <w:tcW w:w="151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31A9D78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黎耀</w:t>
            </w:r>
          </w:p>
          <w:p w14:paraId="3F33848C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代泽坤</w:t>
            </w:r>
          </w:p>
        </w:tc>
      </w:tr>
      <w:tr w14:paraId="259C67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8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6E757A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</w:t>
            </w:r>
          </w:p>
        </w:tc>
        <w:tc>
          <w:tcPr>
            <w:tcW w:w="12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AF8AF2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142355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9BE86CA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校园雨水收集利用装置</w:t>
            </w:r>
          </w:p>
        </w:tc>
        <w:tc>
          <w:tcPr>
            <w:tcW w:w="30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0BFCE08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罗超权、王光荣</w:t>
            </w:r>
          </w:p>
          <w:p w14:paraId="648F757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田恬、杨得福</w:t>
            </w:r>
          </w:p>
        </w:tc>
        <w:tc>
          <w:tcPr>
            <w:tcW w:w="151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314DA65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王瑞娟</w:t>
            </w:r>
          </w:p>
          <w:p w14:paraId="1B7F7B3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彭学斌</w:t>
            </w:r>
          </w:p>
        </w:tc>
      </w:tr>
    </w:tbl>
    <w:p w14:paraId="1B99B541">
      <w:pPr>
        <w:pStyle w:val="2"/>
        <w:numPr>
          <w:ilvl w:val="0"/>
          <w:numId w:val="0"/>
        </w:numPr>
        <w:spacing w:before="100" w:line="340" w:lineRule="auto"/>
        <w:ind w:right="254" w:rightChars="0"/>
        <w:jc w:val="both"/>
        <w:rPr>
          <w:rFonts w:hint="eastAsia" w:asciiTheme="majorEastAsia" w:hAnsiTheme="majorEastAsia" w:eastAsiaTheme="majorEastAsia" w:cstheme="majorEastAsia"/>
          <w:spacing w:val="-8"/>
          <w:sz w:val="36"/>
          <w:szCs w:val="36"/>
          <w:lang w:val="en-US" w:eastAsia="zh-CN"/>
        </w:rPr>
      </w:pPr>
    </w:p>
    <w:p w14:paraId="5C92DBDF">
      <w:pPr>
        <w:pStyle w:val="2"/>
        <w:numPr>
          <w:ilvl w:val="0"/>
          <w:numId w:val="0"/>
        </w:numPr>
        <w:spacing w:before="100" w:line="340" w:lineRule="auto"/>
        <w:ind w:right="254" w:rightChars="0"/>
        <w:jc w:val="both"/>
        <w:rPr>
          <w:rFonts w:hint="eastAsia" w:asciiTheme="majorEastAsia" w:hAnsiTheme="majorEastAsia" w:eastAsiaTheme="majorEastAsia" w:cstheme="majorEastAsia"/>
          <w:b/>
          <w:bCs/>
          <w:spacing w:val="-8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spacing w:val="-8"/>
          <w:sz w:val="30"/>
          <w:szCs w:val="30"/>
          <w:lang w:val="en-US" w:eastAsia="zh-CN"/>
        </w:rPr>
        <w:t>（三）实验作品——未来太空车</w:t>
      </w:r>
    </w:p>
    <w:tbl>
      <w:tblPr>
        <w:tblStyle w:val="4"/>
        <w:tblW w:w="933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5"/>
        <w:gridCol w:w="1224"/>
        <w:gridCol w:w="2826"/>
        <w:gridCol w:w="3037"/>
        <w:gridCol w:w="1506"/>
      </w:tblGrid>
      <w:tr w14:paraId="6EF7EB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37DE093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序号</w:t>
            </w:r>
          </w:p>
        </w:tc>
        <w:tc>
          <w:tcPr>
            <w:tcW w:w="12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1654B8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作品</w:t>
            </w:r>
          </w:p>
          <w:p w14:paraId="0F5B1E80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编号</w:t>
            </w:r>
          </w:p>
        </w:tc>
        <w:tc>
          <w:tcPr>
            <w:tcW w:w="2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2B959BCC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作品名称</w:t>
            </w:r>
          </w:p>
        </w:tc>
        <w:tc>
          <w:tcPr>
            <w:tcW w:w="30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579D3B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参赛选手</w:t>
            </w:r>
          </w:p>
        </w:tc>
        <w:tc>
          <w:tcPr>
            <w:tcW w:w="15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1C97F55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both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指导老师</w:t>
            </w:r>
          </w:p>
        </w:tc>
      </w:tr>
      <w:tr w14:paraId="61CBF8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669896A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</w:t>
            </w:r>
          </w:p>
        </w:tc>
        <w:tc>
          <w:tcPr>
            <w:tcW w:w="12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1AD0D9D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146592</w:t>
            </w:r>
          </w:p>
        </w:tc>
        <w:tc>
          <w:tcPr>
            <w:tcW w:w="2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F96B84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金乌</w:t>
            </w:r>
          </w:p>
        </w:tc>
        <w:tc>
          <w:tcPr>
            <w:tcW w:w="30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D77E5EA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李健涛、张南</w:t>
            </w:r>
          </w:p>
        </w:tc>
        <w:tc>
          <w:tcPr>
            <w:tcW w:w="15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4567402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饶衷瑜</w:t>
            </w:r>
          </w:p>
          <w:p w14:paraId="79430B7B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唐佳琪</w:t>
            </w:r>
          </w:p>
        </w:tc>
      </w:tr>
      <w:tr w14:paraId="368E95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5771401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</w:t>
            </w:r>
          </w:p>
        </w:tc>
        <w:tc>
          <w:tcPr>
            <w:tcW w:w="12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540DF6BA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142413</w:t>
            </w:r>
          </w:p>
        </w:tc>
        <w:tc>
          <w:tcPr>
            <w:tcW w:w="2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E071090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未来太空车</w:t>
            </w:r>
          </w:p>
        </w:tc>
        <w:tc>
          <w:tcPr>
            <w:tcW w:w="30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A2F17D3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徐子、陈祈叡</w:t>
            </w:r>
          </w:p>
        </w:tc>
        <w:tc>
          <w:tcPr>
            <w:tcW w:w="15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6D663B10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王亚峰</w:t>
            </w:r>
          </w:p>
          <w:p w14:paraId="0658C0B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齐洪</w:t>
            </w:r>
          </w:p>
        </w:tc>
      </w:tr>
      <w:tr w14:paraId="2C2BB2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75CAD25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3C800A4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148700</w:t>
            </w:r>
          </w:p>
        </w:tc>
        <w:tc>
          <w:tcPr>
            <w:tcW w:w="2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F102032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柒壹组未来太空车</w:t>
            </w:r>
          </w:p>
        </w:tc>
        <w:tc>
          <w:tcPr>
            <w:tcW w:w="30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18447D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周俊羽、何禹豪</w:t>
            </w:r>
          </w:p>
        </w:tc>
        <w:tc>
          <w:tcPr>
            <w:tcW w:w="15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6FAD8284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罗逸芬</w:t>
            </w:r>
          </w:p>
          <w:p w14:paraId="02A138D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彭吉昌</w:t>
            </w:r>
          </w:p>
        </w:tc>
      </w:tr>
      <w:tr w14:paraId="6EAA41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9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9D0649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</w:t>
            </w:r>
          </w:p>
        </w:tc>
        <w:tc>
          <w:tcPr>
            <w:tcW w:w="12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2FA6A7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147287</w:t>
            </w:r>
          </w:p>
        </w:tc>
        <w:tc>
          <w:tcPr>
            <w:tcW w:w="2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12510CB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祝融号</w:t>
            </w:r>
          </w:p>
        </w:tc>
        <w:tc>
          <w:tcPr>
            <w:tcW w:w="30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665572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段军鑫、唐旭飞</w:t>
            </w:r>
          </w:p>
        </w:tc>
        <w:tc>
          <w:tcPr>
            <w:tcW w:w="15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5A2479C5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茶蕊</w:t>
            </w:r>
          </w:p>
          <w:p w14:paraId="7CC1BE78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杨春梅</w:t>
            </w:r>
          </w:p>
        </w:tc>
      </w:tr>
      <w:tr w14:paraId="6C789B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8405ADC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</w:t>
            </w:r>
          </w:p>
        </w:tc>
        <w:tc>
          <w:tcPr>
            <w:tcW w:w="12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F279880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145558</w:t>
            </w:r>
          </w:p>
        </w:tc>
        <w:tc>
          <w:tcPr>
            <w:tcW w:w="2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3EF71F0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孟松队</w:t>
            </w:r>
          </w:p>
        </w:tc>
        <w:tc>
          <w:tcPr>
            <w:tcW w:w="30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6C6336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韩镇、杨立</w:t>
            </w:r>
          </w:p>
        </w:tc>
        <w:tc>
          <w:tcPr>
            <w:tcW w:w="15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069E556A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张禳</w:t>
            </w:r>
          </w:p>
        </w:tc>
      </w:tr>
      <w:tr w14:paraId="39C4E7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245E1090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</w:t>
            </w:r>
          </w:p>
        </w:tc>
        <w:tc>
          <w:tcPr>
            <w:tcW w:w="12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A443DE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148122</w:t>
            </w:r>
          </w:p>
        </w:tc>
        <w:tc>
          <w:tcPr>
            <w:tcW w:w="2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C590565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轻舟未来太空车</w:t>
            </w:r>
          </w:p>
        </w:tc>
        <w:tc>
          <w:tcPr>
            <w:tcW w:w="30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5E4EAF4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格茸次林、徐清瑜</w:t>
            </w:r>
          </w:p>
        </w:tc>
        <w:tc>
          <w:tcPr>
            <w:tcW w:w="15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5AAF5C2B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张志杰</w:t>
            </w:r>
          </w:p>
        </w:tc>
      </w:tr>
      <w:tr w14:paraId="03042D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5E8D41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</w:t>
            </w:r>
          </w:p>
        </w:tc>
        <w:tc>
          <w:tcPr>
            <w:tcW w:w="12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B4B1570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144234</w:t>
            </w:r>
          </w:p>
        </w:tc>
        <w:tc>
          <w:tcPr>
            <w:tcW w:w="2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130308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果圆号太空车</w:t>
            </w:r>
          </w:p>
        </w:tc>
        <w:tc>
          <w:tcPr>
            <w:tcW w:w="30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21039B5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姚蕴辰、屈思璇</w:t>
            </w:r>
          </w:p>
        </w:tc>
        <w:tc>
          <w:tcPr>
            <w:tcW w:w="15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1A1ED0E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姚春</w:t>
            </w:r>
          </w:p>
        </w:tc>
      </w:tr>
      <w:tr w14:paraId="27EBA5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16F6A8C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</w:t>
            </w:r>
          </w:p>
        </w:tc>
        <w:tc>
          <w:tcPr>
            <w:tcW w:w="12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3C8128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138482</w:t>
            </w:r>
          </w:p>
        </w:tc>
        <w:tc>
          <w:tcPr>
            <w:tcW w:w="2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2EEBA73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未来太空车</w:t>
            </w:r>
          </w:p>
        </w:tc>
        <w:tc>
          <w:tcPr>
            <w:tcW w:w="30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E726C3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柳悦、李光晨</w:t>
            </w:r>
          </w:p>
        </w:tc>
        <w:tc>
          <w:tcPr>
            <w:tcW w:w="15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19B557ED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付浩</w:t>
            </w:r>
          </w:p>
          <w:p w14:paraId="4CD22F74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周超</w:t>
            </w:r>
          </w:p>
        </w:tc>
      </w:tr>
      <w:tr w14:paraId="2E1C95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9AD0A4A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</w:t>
            </w:r>
          </w:p>
        </w:tc>
        <w:tc>
          <w:tcPr>
            <w:tcW w:w="12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6A6EE9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146907</w:t>
            </w:r>
          </w:p>
        </w:tc>
        <w:tc>
          <w:tcPr>
            <w:tcW w:w="2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D4E1368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太空小车</w:t>
            </w:r>
          </w:p>
        </w:tc>
        <w:tc>
          <w:tcPr>
            <w:tcW w:w="30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5B52063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施鑫远、仲宣宇</w:t>
            </w:r>
          </w:p>
        </w:tc>
        <w:tc>
          <w:tcPr>
            <w:tcW w:w="15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4170788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晏玉芳</w:t>
            </w:r>
          </w:p>
          <w:p w14:paraId="6ACC578A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陈东宝</w:t>
            </w:r>
          </w:p>
        </w:tc>
      </w:tr>
      <w:tr w14:paraId="6B2655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822A0D0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</w:t>
            </w:r>
          </w:p>
        </w:tc>
        <w:tc>
          <w:tcPr>
            <w:tcW w:w="12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29E98E4A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134791</w:t>
            </w:r>
          </w:p>
        </w:tc>
        <w:tc>
          <w:tcPr>
            <w:tcW w:w="2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DAD879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一只猪的使命</w:t>
            </w:r>
          </w:p>
        </w:tc>
        <w:tc>
          <w:tcPr>
            <w:tcW w:w="30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14815A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黎志杰、刘雅菁</w:t>
            </w:r>
          </w:p>
        </w:tc>
        <w:tc>
          <w:tcPr>
            <w:tcW w:w="15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05FA4C94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刘颖</w:t>
            </w:r>
          </w:p>
        </w:tc>
      </w:tr>
      <w:tr w14:paraId="4BEEE3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903A6D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</w:t>
            </w:r>
          </w:p>
        </w:tc>
        <w:tc>
          <w:tcPr>
            <w:tcW w:w="1224" w:type="dxa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2BA1C4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150006</w:t>
            </w:r>
          </w:p>
        </w:tc>
        <w:tc>
          <w:tcPr>
            <w:tcW w:w="2826" w:type="dxa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4D150B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江湾战车1</w:t>
            </w:r>
          </w:p>
        </w:tc>
        <w:tc>
          <w:tcPr>
            <w:tcW w:w="3037" w:type="dxa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08331CB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胡江平、和智敏</w:t>
            </w:r>
          </w:p>
        </w:tc>
        <w:tc>
          <w:tcPr>
            <w:tcW w:w="1506" w:type="dxa"/>
            <w:tcBorders>
              <w:top w:val="single" w:color="auto" w:sz="6" w:space="0"/>
              <w:left w:val="single" w:color="auto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6D0D477A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王文虎、和占伟</w:t>
            </w:r>
          </w:p>
        </w:tc>
      </w:tr>
      <w:tr w14:paraId="7FC53A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77A7FE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</w:t>
            </w:r>
          </w:p>
        </w:tc>
        <w:tc>
          <w:tcPr>
            <w:tcW w:w="12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A3557D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146192</w:t>
            </w:r>
          </w:p>
        </w:tc>
        <w:tc>
          <w:tcPr>
            <w:tcW w:w="2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79E9A2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建水太空车10队</w:t>
            </w:r>
          </w:p>
        </w:tc>
        <w:tc>
          <w:tcPr>
            <w:tcW w:w="30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BAEE86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李壮、李圣琦</w:t>
            </w:r>
          </w:p>
        </w:tc>
        <w:tc>
          <w:tcPr>
            <w:tcW w:w="15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3C255F3D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李巧</w:t>
            </w:r>
          </w:p>
          <w:p w14:paraId="0681F4C0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常慧</w:t>
            </w:r>
          </w:p>
        </w:tc>
      </w:tr>
      <w:tr w14:paraId="6A3E08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55DEF502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</w:t>
            </w:r>
          </w:p>
        </w:tc>
        <w:tc>
          <w:tcPr>
            <w:tcW w:w="12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540E790C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150367</w:t>
            </w:r>
          </w:p>
        </w:tc>
        <w:tc>
          <w:tcPr>
            <w:tcW w:w="2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2264C50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探空号</w:t>
            </w:r>
          </w:p>
        </w:tc>
        <w:tc>
          <w:tcPr>
            <w:tcW w:w="30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D7D0CEC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罗聪、程金龙</w:t>
            </w:r>
          </w:p>
        </w:tc>
        <w:tc>
          <w:tcPr>
            <w:tcW w:w="15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412F258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丰继花</w:t>
            </w:r>
          </w:p>
          <w:p w14:paraId="5A77CF48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颜力力</w:t>
            </w:r>
          </w:p>
        </w:tc>
      </w:tr>
      <w:tr w14:paraId="3F9684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2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9D05514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</w:t>
            </w:r>
          </w:p>
        </w:tc>
        <w:tc>
          <w:tcPr>
            <w:tcW w:w="12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68BEC42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146309</w:t>
            </w:r>
          </w:p>
        </w:tc>
        <w:tc>
          <w:tcPr>
            <w:tcW w:w="2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4206300C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羲和组</w:t>
            </w:r>
          </w:p>
        </w:tc>
        <w:tc>
          <w:tcPr>
            <w:tcW w:w="30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8EACC7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刘海月、王恩泽</w:t>
            </w:r>
          </w:p>
        </w:tc>
        <w:tc>
          <w:tcPr>
            <w:tcW w:w="15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41CEA438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李娇</w:t>
            </w:r>
          </w:p>
          <w:p w14:paraId="7149C9BB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李瑞</w:t>
            </w:r>
          </w:p>
        </w:tc>
      </w:tr>
      <w:tr w14:paraId="3EFBB1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A80B07B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</w:t>
            </w:r>
          </w:p>
        </w:tc>
        <w:tc>
          <w:tcPr>
            <w:tcW w:w="12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ECB932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147072</w:t>
            </w:r>
          </w:p>
        </w:tc>
        <w:tc>
          <w:tcPr>
            <w:tcW w:w="2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A03A18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SZL</w:t>
            </w:r>
          </w:p>
        </w:tc>
        <w:tc>
          <w:tcPr>
            <w:tcW w:w="30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DBE28F4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李斌、赵思忆</w:t>
            </w:r>
          </w:p>
        </w:tc>
        <w:tc>
          <w:tcPr>
            <w:tcW w:w="15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7AA33F40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孙逊</w:t>
            </w:r>
          </w:p>
          <w:p w14:paraId="10A3976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郭权</w:t>
            </w:r>
          </w:p>
        </w:tc>
      </w:tr>
      <w:tr w14:paraId="399FFF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E76C522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</w:t>
            </w:r>
          </w:p>
        </w:tc>
        <w:tc>
          <w:tcPr>
            <w:tcW w:w="12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53B3360C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146082</w:t>
            </w:r>
          </w:p>
        </w:tc>
        <w:tc>
          <w:tcPr>
            <w:tcW w:w="2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50F278AA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锐械峰</w:t>
            </w:r>
          </w:p>
        </w:tc>
        <w:tc>
          <w:tcPr>
            <w:tcW w:w="30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115AD1C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陈裕龙、李洪银</w:t>
            </w:r>
          </w:p>
        </w:tc>
        <w:tc>
          <w:tcPr>
            <w:tcW w:w="15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398C5B60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唐佳琪</w:t>
            </w:r>
          </w:p>
          <w:p w14:paraId="49AC2612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李丹丽</w:t>
            </w:r>
          </w:p>
        </w:tc>
      </w:tr>
      <w:tr w14:paraId="60BFAA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519209C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</w:t>
            </w:r>
          </w:p>
        </w:tc>
        <w:tc>
          <w:tcPr>
            <w:tcW w:w="12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02E2CA6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150538</w:t>
            </w:r>
          </w:p>
        </w:tc>
        <w:tc>
          <w:tcPr>
            <w:tcW w:w="2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0C35BE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江湾战车2</w:t>
            </w:r>
          </w:p>
        </w:tc>
        <w:tc>
          <w:tcPr>
            <w:tcW w:w="30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5A4F278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和江龙、杨顶</w:t>
            </w:r>
          </w:p>
        </w:tc>
        <w:tc>
          <w:tcPr>
            <w:tcW w:w="15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15D410C5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李秀花</w:t>
            </w:r>
          </w:p>
          <w:p w14:paraId="5A36711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和占伟</w:t>
            </w:r>
          </w:p>
        </w:tc>
      </w:tr>
      <w:tr w14:paraId="1A598E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743106E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</w:t>
            </w:r>
          </w:p>
        </w:tc>
        <w:tc>
          <w:tcPr>
            <w:tcW w:w="12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212DA4BB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146591</w:t>
            </w:r>
          </w:p>
        </w:tc>
        <w:tc>
          <w:tcPr>
            <w:tcW w:w="2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6D3D5011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ZJ1</w:t>
            </w:r>
          </w:p>
        </w:tc>
        <w:tc>
          <w:tcPr>
            <w:tcW w:w="30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727E0DA9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杨忠祥、彭雪瑞</w:t>
            </w:r>
          </w:p>
        </w:tc>
        <w:tc>
          <w:tcPr>
            <w:tcW w:w="15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06F304D7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郭权</w:t>
            </w:r>
          </w:p>
          <w:p w14:paraId="528A7573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廖逢芬</w:t>
            </w:r>
          </w:p>
        </w:tc>
      </w:tr>
      <w:tr w14:paraId="7C8862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</w:trPr>
        <w:tc>
          <w:tcPr>
            <w:tcW w:w="7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1B0DE40C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</w:t>
            </w:r>
          </w:p>
        </w:tc>
        <w:tc>
          <w:tcPr>
            <w:tcW w:w="12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3FC8A60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148195</w:t>
            </w:r>
          </w:p>
        </w:tc>
        <w:tc>
          <w:tcPr>
            <w:tcW w:w="2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30FD5843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柯闯号</w:t>
            </w:r>
          </w:p>
        </w:tc>
        <w:tc>
          <w:tcPr>
            <w:tcW w:w="30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center"/>
          </w:tcPr>
          <w:p w14:paraId="2DDA335F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杨吉瑞卿、卢浩铭</w:t>
            </w:r>
          </w:p>
        </w:tc>
        <w:tc>
          <w:tcPr>
            <w:tcW w:w="15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  <w:tl2br w:val="nil"/>
              <w:tr2bl w:val="nil"/>
            </w:tcBorders>
            <w:noWrap w:val="0"/>
            <w:vAlign w:val="center"/>
          </w:tcPr>
          <w:p w14:paraId="21B76D0D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王珊</w:t>
            </w:r>
          </w:p>
          <w:p w14:paraId="667BD0A6"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尹鳒凯</w:t>
            </w:r>
          </w:p>
        </w:tc>
      </w:tr>
    </w:tbl>
    <w:p w14:paraId="09205239">
      <w:pPr>
        <w:spacing w:line="220" w:lineRule="atLeast"/>
        <w:rPr>
          <w:rFonts w:hint="eastAsia" w:ascii="仿宋_GB2312" w:eastAsia="仿宋_GB2312"/>
          <w:sz w:val="30"/>
          <w:szCs w:val="30"/>
          <w:lang w:val="en-US" w:eastAsia="zh-CN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NumType w:fmt="decimal" w:start="1"/>
          <w:cols w:space="708" w:num="1"/>
          <w:docGrid w:type="lines" w:linePitch="312" w:charSpace="0"/>
        </w:sectPr>
      </w:pPr>
      <w:bookmarkStart w:id="0" w:name="_GoBack"/>
      <w:bookmarkEnd w:id="0"/>
    </w:p>
    <w:p w14:paraId="457DFF78"/>
    <w:sectPr>
      <w:pgSz w:w="11906" w:h="16838"/>
      <w:pgMar w:top="2098" w:right="1474" w:bottom="1984" w:left="1587" w:header="851" w:footer="1417" w:gutter="0"/>
      <w:cols w:space="0" w:num="1"/>
      <w:rtlGutter w:val="0"/>
      <w:docGrid w:type="linesAndChars" w:linePitch="439" w:charSpace="155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Bradley Hand ITC">
    <w:panose1 w:val="03070402050302030203"/>
    <w:charset w:val="00"/>
    <w:family w:val="auto"/>
    <w:pitch w:val="default"/>
    <w:sig w:usb0="00000003" w:usb1="00000000" w:usb2="00000000" w:usb3="00000000" w:csb0="2000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6A2F13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171450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E0989C8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13.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sxHjedUAAAAHAQAADwAAAAAAAAABACAAAAAiAAAAZHJzL2Rvd25yZXYueG1sUEsB&#10;AhQAFAAAAAgAh07iQCSCRrQxAgAAYQQAAA4AAAAAAAAAAQAgAAAAJAEAAGRycy9lMm9Eb2MueG1s&#10;UEsFBgAAAAAGAAYAWQEAAMc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E0989C8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2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733F45"/>
    <w:rsid w:val="11362784"/>
    <w:rsid w:val="19A20405"/>
    <w:rsid w:val="47907B68"/>
    <w:rsid w:val="4A3D19A7"/>
    <w:rsid w:val="52CC0713"/>
    <w:rsid w:val="59733F45"/>
    <w:rsid w:val="61CB4463"/>
    <w:rsid w:val="67F1512B"/>
    <w:rsid w:val="7C033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99"/>
    <w:pPr>
      <w:kinsoku w:val="0"/>
      <w:autoSpaceDE w:val="0"/>
      <w:autoSpaceDN w:val="0"/>
      <w:adjustRightInd w:val="0"/>
      <w:snapToGrid w:val="0"/>
      <w:spacing w:before="0" w:beforeAutospacing="0" w:after="0" w:afterAutospacing="0"/>
      <w:ind w:left="0" w:right="0"/>
      <w:jc w:val="left"/>
      <w:textAlignment w:val="baseline"/>
    </w:pPr>
    <w:rPr>
      <w:rFonts w:hint="default" w:ascii="微软雅黑 Light" w:hAnsi="微软雅黑 Light" w:eastAsia="微软雅黑 Light" w:cs="微软雅黑 Light"/>
      <w:snapToGrid/>
      <w:color w:val="000000"/>
      <w:kern w:val="0"/>
      <w:sz w:val="20"/>
      <w:szCs w:val="20"/>
      <w:lang w:val="en-US" w:eastAsia="zh-CN" w:bidi="ar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6">
    <w:name w:val="font01"/>
    <w:basedOn w:val="5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character" w:customStyle="1" w:styleId="7">
    <w:name w:val="font31"/>
    <w:basedOn w:val="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7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2025-05-16T08:42:00Z</dcterms:created>
  <dc:creator>阿花</dc:creator>
  <cp:lastModifiedBy>阿花</cp:lastModifiedBy>
  <dcterms:modified xsi:type="dcterms:W3CDTF">2025-05-16T08:44:17Z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82C048EE1FD74B3D92C906E337C250A8_11</vt:lpwstr>
  </property>
  <property fmtid="{D5CDD505-2E9C-101B-9397-08002B2CF9AE}" pid="4" name="KSOTemplateDocerSaveRecord">
    <vt:lpwstr>eyJoZGlkIjoiMTI1NjcxNTExMzcwODc0NjlhM2JiNTBmYTRiMDMzOTMiLCJ1c2VySWQiOiI1NzE1MzQ3NjcifQ==</vt:lpwstr>
  </property>
</Properties>
</file>