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120" w:rsidRDefault="00C55120" w:rsidP="00C55120">
      <w:pPr>
        <w:pStyle w:val="a3"/>
        <w:widowControl/>
        <w:spacing w:beforeAutospacing="0" w:afterAutospacing="0"/>
        <w:rPr>
          <w:rStyle w:val="a4"/>
          <w:rFonts w:ascii="仿宋_GB2312" w:eastAsia="仿宋_GB2312" w:hAnsi="仿宋_GB2312" w:cs="仿宋_GB2312"/>
          <w:color w:val="auto"/>
          <w:sz w:val="28"/>
          <w:szCs w:val="28"/>
          <w:u w:val="non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fldChar w:fldCharType="begin"/>
      </w:r>
      <w:r>
        <w:rPr>
          <w:rFonts w:ascii="仿宋_GB2312" w:eastAsia="仿宋_GB2312" w:hAnsi="仿宋_GB2312" w:cs="仿宋_GB2312" w:hint="eastAsia"/>
          <w:sz w:val="32"/>
          <w:szCs w:val="32"/>
        </w:rPr>
        <w:instrText xml:space="preserve"> HYPERLINK "http://www.yunast.cn/upload/file/20190729/1564385382837018860.docx" \o "附件：2019年度云南省科协\“提升科技社团能力服务创新发展项目\”拟立项项目列表.docx"</w:instrText>
      </w:r>
      <w:r>
        <w:rPr>
          <w:rFonts w:ascii="仿宋_GB2312" w:eastAsia="仿宋_GB2312" w:hAnsi="仿宋_GB2312" w:cs="仿宋_GB2312" w:hint="eastAsia"/>
          <w:sz w:val="32"/>
          <w:szCs w:val="32"/>
        </w:rPr>
        <w:fldChar w:fldCharType="separate"/>
      </w:r>
      <w:r>
        <w:rPr>
          <w:rStyle w:val="a4"/>
          <w:rFonts w:ascii="仿宋_GB2312" w:eastAsia="仿宋_GB2312" w:hAnsi="仿宋_GB2312" w:cs="仿宋_GB2312" w:hint="eastAsia"/>
          <w:color w:val="auto"/>
          <w:sz w:val="28"/>
          <w:szCs w:val="28"/>
          <w:u w:val="none"/>
        </w:rPr>
        <w:t>附件</w:t>
      </w:r>
      <w:bookmarkStart w:id="0" w:name="_GoBack"/>
      <w:bookmarkEnd w:id="0"/>
    </w:p>
    <w:p w:rsidR="00C55120" w:rsidRDefault="00C55120" w:rsidP="00C55120">
      <w:pPr>
        <w:pStyle w:val="a3"/>
        <w:widowControl/>
        <w:spacing w:beforeAutospacing="0" w:afterAutospacing="0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Style w:val="a4"/>
          <w:rFonts w:ascii="方正小标宋_GBK" w:eastAsia="方正小标宋_GBK" w:hAnsi="方正小标宋_GBK" w:cs="方正小标宋_GBK" w:hint="eastAsia"/>
          <w:color w:val="auto"/>
          <w:sz w:val="36"/>
          <w:szCs w:val="36"/>
          <w:u w:val="none"/>
        </w:rPr>
        <w:t>2020年度云南省科协“提升科技社团能力服务创新发展项目”拟立项项目列表</w:t>
      </w:r>
      <w:r>
        <w:rPr>
          <w:rFonts w:ascii="仿宋_GB2312" w:eastAsia="仿宋_GB2312" w:hAnsi="仿宋_GB2312" w:cs="仿宋_GB2312" w:hint="eastAsia"/>
          <w:sz w:val="32"/>
          <w:szCs w:val="32"/>
        </w:rPr>
        <w:fldChar w:fldCharType="end"/>
      </w:r>
    </w:p>
    <w:p w:rsidR="00C55120" w:rsidRDefault="00C55120" w:rsidP="00C55120">
      <w:pPr>
        <w:spacing w:line="500" w:lineRule="exact"/>
        <w:ind w:firstLineChars="1700" w:firstLine="5461"/>
        <w:jc w:val="left"/>
        <w:rPr>
          <w:rFonts w:ascii="宋体" w:eastAsia="宋体" w:hAnsi="宋体" w:cs="宋体"/>
          <w:b/>
          <w:bCs/>
          <w:sz w:val="32"/>
          <w:szCs w:val="32"/>
        </w:rPr>
      </w:pPr>
    </w:p>
    <w:tbl>
      <w:tblPr>
        <w:tblW w:w="8956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9"/>
        <w:gridCol w:w="4652"/>
        <w:gridCol w:w="2955"/>
        <w:gridCol w:w="780"/>
      </w:tblGrid>
      <w:tr w:rsidR="00C55120" w:rsidTr="00AD241B">
        <w:trPr>
          <w:trHeight w:val="83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序号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项目名称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项目申报单位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拟资助金额(万元)</w:t>
            </w:r>
          </w:p>
        </w:tc>
      </w:tr>
      <w:tr w:rsidR="00C55120" w:rsidTr="00AD241B">
        <w:trPr>
          <w:trHeight w:val="391"/>
        </w:trPr>
        <w:tc>
          <w:tcPr>
            <w:tcW w:w="89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学术交流品牌建设类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第七届兰茂论坛暨2020年云南省中医药界学术年会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云南省中医药学会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42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第三届澜沧江-湄公河传统医药学术交流会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云南省民族民间医药学会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第十届云南生物医药论坛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云南省遗传学会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6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“一带一路”生物医药产业发展论坛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云南省药学会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16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第四届云南省“互联网+中医药”创新创业发展论坛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云南省中西医结合学会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6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云南省生态学会2020年学术年会暨第五届青年科技论坛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云南省生态学会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6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7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云南省植物保护学会2020年学术年会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云南省植物保护学会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664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8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东南亚测绘地理信息学术交流会暨东南亚测绘协会第74次理事会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云南省测绘地理信息学会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9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第二届全国性认证认可检验检测创新发展学术论坛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云南省认证认可协会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10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2020年云南电力技术论坛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云南省电机工程学会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6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科技社团治理能力提升研讨会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云南省学会研究会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5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2020年第三届楚雄中药材产业发展研讨会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云南省生物医药研究会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金沙江论坛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云南省老科技工作者协会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16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14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云南省第九届科学技术哲学与科学技术史研究生论坛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云南省自然辩证法研究会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15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社会团体助推生态文明科普宣传研讨会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云南省环境科学学会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7</w:t>
            </w:r>
          </w:p>
        </w:tc>
      </w:tr>
      <w:tr w:rsidR="00C55120" w:rsidTr="00AD241B">
        <w:trPr>
          <w:trHeight w:val="664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16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2020年西南地区第四次岩石力学与工程学术大会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云南省岩土力学与工程学会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39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17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云南省产科服务模式及助产士核心能力提升培训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云南省护理学会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671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lastRenderedPageBreak/>
              <w:t>18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中国生物化学与分子生物学会2020年全国学术大会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云南省生物化学与分子生物学会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sz w:val="22"/>
                <w:szCs w:val="22"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19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智能制造、绿色制造引领传统制造业转型升级高端论坛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 xml:space="preserve">云南省机械工程学会 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89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/>
              </w:rPr>
              <w:t>科技社团科普示范类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20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全国中学生物理竞赛云南赛区复赛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云南省物理学会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《云南农业科技专家传略》系列编纂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云南省作物学会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2020年全国高中数学（云南赛区）联合竞赛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云南省数学会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中医药轻科普健康生活服务短视频品牌栏目《靠谱中医说》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云南省中医药学会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24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上山下乡讲健康  名医教授走边疆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云南省民族民间医药学会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25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云南校园气象站科普示范项目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云南省气象学会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9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26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医学亲子特色科普品牌活动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云南省医学会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27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边疆少数民族地区（怒江州）急救护理技术操作规范化培训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云南省护理学会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28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云南野生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菌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保护与发展的科普宣传及培训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云南省野生菌保护发展协会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29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帕金森病健康教育科普活动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云南省医学会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30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地理特色科普基地建设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云南省地理学会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2020年全国高中生化学奥林匹克竞赛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云南省化学化工学会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云南自然科普教育培训与自然教育科普志愿者团队建设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云南省社区林业与农村发展学会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独龙江乡远程健康科普示范项目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云南省健康与发展研究会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34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云南省科学家学术成长视频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云南省老科技工作者协会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25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35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云南生物多样性科普行动项目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云南省环境科学学会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36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编撰出版《云南科学技术发展史》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云南省自然辩证法研究会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37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省科协所属学会科技志愿服务行动（试点）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云南省学会研究会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38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互联网+教育——走进泸西科普活动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云南省互联网协会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39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全国中学生生物学联赛云南赛区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云南省青少年科技教育协会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40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2020年贫困山区中小学生生态学科普夏令营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云南省生态学会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6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云南省老年护理协会“优护+预防脑卒中”互联网科普宣教示范项目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云南省老年护理协会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sz w:val="22"/>
                <w:szCs w:val="22"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保山地区绿色农业生态建设技术培训与农田天敌昆虫调查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云南省昆虫学会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云南省争当生态文明建设排头兵－科普系列丛书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云南省环境科学学会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15</w:t>
            </w:r>
          </w:p>
        </w:tc>
      </w:tr>
      <w:tr w:rsidR="00C55120" w:rsidTr="00AD241B">
        <w:trPr>
          <w:trHeight w:val="420"/>
        </w:trPr>
        <w:tc>
          <w:tcPr>
            <w:tcW w:w="89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  <w:szCs w:val="22"/>
                <w:lang/>
              </w:rPr>
              <w:t>其他类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lastRenderedPageBreak/>
              <w:t>44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暗夜公园保护性调研考察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云南省天文学会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45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云南省蜜蜂资源承载量评估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云南省蜂业协会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46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推进物联网技术在云南高原特色农业的应用研究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云南省园艺学会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47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云南省“三品一标”认证企业区域品牌发展专题调研报告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云南省绿色（有机）食品产业协会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48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云南省魔芋产业绿色发展决策咨询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云南省园艺学会楚雄州魔芋产业协会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49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科技期刊在农业科技服务信息化的作用研究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云南省科学技术期刊编辑学会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50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云南省全力打造“绿色食品牌”推进绿色产业发展调研对策研究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云南省专家协会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高原特色农产品供应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链发展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研究课题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云南省物流学会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新基建·5G时代的机遇和挑战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云南省通信学会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优化推进云南“美丽县城”建设的对策建议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云南省城市科学研究会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12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54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云南省绿色能源产业调研与报告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云南省绿色能源行业协会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55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 xml:space="preserve">云南省信息通信工程高级工程师职称资格评审 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云南省通信学会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6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56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新编《云南省建筑防水工程技术规程》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云南省防水防腐保温行业协会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57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云南省青少年科技辅导员认证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云南省青少年科技教育协会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5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58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云南省老年护理协会“机构社区老年人能力评估及分级照护评价”养老服务能力提升示范项目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云南省老年护理协会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11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59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无人机专业技能培训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云南省农业机械学会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60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2020年度云南省科协提升科技社团能力服务创新发展项目管理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云南省学会研究会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8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61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云南省认证行业发展状况分析报告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云南省认证认可协会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20" w:lineRule="exac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62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科技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社团党建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联盟规范化建设路径探索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云南省能源研究会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spacing w:line="300" w:lineRule="exact"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3</w:t>
            </w:r>
          </w:p>
        </w:tc>
      </w:tr>
      <w:tr w:rsidR="00C55120" w:rsidTr="00AD241B">
        <w:trPr>
          <w:trHeight w:val="9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/>
              </w:rPr>
              <w:t>63</w:t>
            </w:r>
          </w:p>
        </w:tc>
        <w:tc>
          <w:tcPr>
            <w:tcW w:w="4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智慧老年综合评估系统的推广应用</w:t>
            </w:r>
          </w:p>
        </w:tc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left"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云南省医学会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2"/>
                <w:szCs w:val="22"/>
                <w:lang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  <w:szCs w:val="22"/>
                <w:lang/>
              </w:rPr>
              <w:t>10</w:t>
            </w:r>
          </w:p>
        </w:tc>
      </w:tr>
      <w:tr w:rsidR="00C55120" w:rsidTr="00AD241B">
        <w:trPr>
          <w:trHeight w:val="42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kern w:val="0"/>
                <w:sz w:val="22"/>
                <w:szCs w:val="22"/>
                <w:lang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2"/>
                <w:szCs w:val="22"/>
                <w:lang/>
              </w:rPr>
              <w:t>合计金额：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55120" w:rsidRDefault="00C55120" w:rsidP="00AD241B">
            <w:pPr>
              <w:widowControl/>
              <w:textAlignment w:val="center"/>
              <w:rPr>
                <w:rFonts w:ascii="宋体" w:eastAsia="宋体" w:hAnsi="宋体" w:cs="宋体"/>
                <w:b/>
                <w:bCs/>
                <w:kern w:val="0"/>
                <w:sz w:val="22"/>
                <w:szCs w:val="22"/>
                <w:lang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2"/>
                <w:szCs w:val="22"/>
                <w:lang/>
              </w:rPr>
              <w:t>630</w:t>
            </w:r>
          </w:p>
        </w:tc>
      </w:tr>
    </w:tbl>
    <w:p w:rsidR="00892AF2" w:rsidRDefault="00892AF2"/>
    <w:sectPr w:rsidR="00892AF2" w:rsidSect="00892A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55120"/>
    <w:rsid w:val="00892AF2"/>
    <w:rsid w:val="00C551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512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C5512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qFormat/>
    <w:rsid w:val="00C5512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376</Words>
  <Characters>2145</Characters>
  <Application>Microsoft Office Word</Application>
  <DocSecurity>0</DocSecurity>
  <Lines>17</Lines>
  <Paragraphs>5</Paragraphs>
  <ScaleCrop>false</ScaleCrop>
  <Company>http:/sdwm.org</Company>
  <LinksUpToDate>false</LinksUpToDate>
  <CharactersWithSpaces>2516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2020-06-17T08:00:00Z</dcterms:created>
  <dcterms:modified xsi:type="dcterms:W3CDTF">2020-06-17T08:00:00Z</dcterms:modified>
</cp:coreProperties>
</file>