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80" w:lineRule="exact"/>
        <w:jc w:val="left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附件1：</w:t>
      </w:r>
    </w:p>
    <w:p>
      <w:pPr>
        <w:spacing w:before="156" w:beforeLines="50" w:after="468" w:afterLines="150" w:line="700" w:lineRule="exact"/>
        <w:jc w:val="center"/>
        <w:rPr>
          <w:rFonts w:asciiTheme="majorEastAsia" w:hAnsiTheme="majorEastAsia" w:eastAsiaTheme="majorEastAsia" w:cstheme="majorEastAsia"/>
          <w:b/>
          <w:bCs/>
          <w:sz w:val="44"/>
          <w:szCs w:val="44"/>
        </w:rPr>
      </w:pPr>
      <w:r>
        <w:rPr>
          <w:rFonts w:hint="eastAsia" w:asciiTheme="majorEastAsia" w:hAnsiTheme="majorEastAsia" w:eastAsiaTheme="majorEastAsia" w:cstheme="majorEastAsia"/>
          <w:b/>
          <w:bCs/>
          <w:sz w:val="44"/>
          <w:szCs w:val="44"/>
        </w:rPr>
        <w:t>“大众创业万众创新”研究课题征集表</w:t>
      </w:r>
    </w:p>
    <w:p>
      <w:pPr>
        <w:spacing w:line="520" w:lineRule="exact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 xml:space="preserve">单位（盖章）：                        </w:t>
      </w:r>
    </w:p>
    <w:tbl>
      <w:tblPr>
        <w:tblStyle w:val="2"/>
        <w:tblW w:w="8151" w:type="dxa"/>
        <w:jc w:val="center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70"/>
        <w:gridCol w:w="1986"/>
        <w:gridCol w:w="2026"/>
        <w:gridCol w:w="1569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5" w:hRule="atLeast"/>
          <w:jc w:val="center"/>
        </w:trPr>
        <w:tc>
          <w:tcPr>
            <w:tcW w:w="2570" w:type="dxa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课  题  名  称</w:t>
            </w:r>
          </w:p>
        </w:tc>
        <w:tc>
          <w:tcPr>
            <w:tcW w:w="5581" w:type="dxa"/>
            <w:gridSpan w:val="3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  <w:jc w:val="center"/>
        </w:trPr>
        <w:tc>
          <w:tcPr>
            <w:tcW w:w="2570" w:type="dxa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pacing w:val="105"/>
                <w:sz w:val="32"/>
                <w:szCs w:val="32"/>
                <w:fitText w:val="1920" w:id="0"/>
              </w:rPr>
              <w:t>承担单</w:t>
            </w:r>
            <w:r>
              <w:rPr>
                <w:rFonts w:hint="eastAsia" w:ascii="仿宋" w:hAnsi="仿宋" w:eastAsia="仿宋" w:cs="仿宋"/>
                <w:spacing w:val="15"/>
                <w:sz w:val="32"/>
                <w:szCs w:val="32"/>
                <w:fitText w:val="1920" w:id="0"/>
              </w:rPr>
              <w:t>位</w:t>
            </w:r>
          </w:p>
        </w:tc>
        <w:tc>
          <w:tcPr>
            <w:tcW w:w="5581" w:type="dxa"/>
            <w:gridSpan w:val="3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  <w:jc w:val="center"/>
        </w:trPr>
        <w:tc>
          <w:tcPr>
            <w:tcW w:w="2570" w:type="dxa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pacing w:val="30"/>
                <w:sz w:val="32"/>
                <w:szCs w:val="32"/>
                <w:fitText w:val="1920" w:id="1"/>
              </w:rPr>
              <w:t>课题负责</w:t>
            </w:r>
            <w:r>
              <w:rPr>
                <w:rFonts w:hint="eastAsia" w:ascii="仿宋" w:hAnsi="仿宋" w:eastAsia="仿宋" w:cs="仿宋"/>
                <w:spacing w:val="52"/>
                <w:sz w:val="32"/>
                <w:szCs w:val="32"/>
                <w:fitText w:val="1920" w:id="1"/>
              </w:rPr>
              <w:t>人</w:t>
            </w:r>
          </w:p>
        </w:tc>
        <w:tc>
          <w:tcPr>
            <w:tcW w:w="1986" w:type="dxa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32"/>
                <w:szCs w:val="32"/>
              </w:rPr>
            </w:pPr>
          </w:p>
        </w:tc>
        <w:tc>
          <w:tcPr>
            <w:tcW w:w="2026" w:type="dxa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联系方式</w:t>
            </w:r>
          </w:p>
        </w:tc>
        <w:tc>
          <w:tcPr>
            <w:tcW w:w="1569" w:type="dxa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23" w:hRule="atLeast"/>
          <w:jc w:val="center"/>
        </w:trPr>
        <w:tc>
          <w:tcPr>
            <w:tcW w:w="2570" w:type="dxa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选题意义</w:t>
            </w:r>
          </w:p>
          <w:p>
            <w:pPr>
              <w:jc w:val="center"/>
              <w:rPr>
                <w:rFonts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500字以内</w:t>
            </w:r>
          </w:p>
        </w:tc>
        <w:tc>
          <w:tcPr>
            <w:tcW w:w="5581" w:type="dxa"/>
            <w:gridSpan w:val="3"/>
            <w:vAlign w:val="center"/>
          </w:tcPr>
          <w:p>
            <w:pPr>
              <w:rPr>
                <w:rFonts w:ascii="仿宋" w:hAnsi="仿宋" w:eastAsia="仿宋" w:cs="仿宋"/>
                <w:sz w:val="32"/>
                <w:szCs w:val="32"/>
              </w:rPr>
            </w:pPr>
          </w:p>
          <w:p>
            <w:pPr>
              <w:rPr>
                <w:rFonts w:ascii="仿宋" w:hAnsi="仿宋" w:eastAsia="仿宋" w:cs="仿宋"/>
                <w:sz w:val="32"/>
                <w:szCs w:val="32"/>
              </w:rPr>
            </w:pPr>
          </w:p>
          <w:p>
            <w:pPr>
              <w:rPr>
                <w:rFonts w:ascii="仿宋" w:hAnsi="仿宋" w:eastAsia="仿宋" w:cs="仿宋"/>
                <w:sz w:val="32"/>
                <w:szCs w:val="32"/>
              </w:rPr>
            </w:pPr>
          </w:p>
          <w:p>
            <w:pPr>
              <w:rPr>
                <w:rFonts w:ascii="仿宋" w:hAnsi="仿宋" w:eastAsia="仿宋" w:cs="仿宋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67" w:hRule="atLeast"/>
          <w:jc w:val="center"/>
        </w:trPr>
        <w:tc>
          <w:tcPr>
            <w:tcW w:w="2570" w:type="dxa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研究内容</w:t>
            </w:r>
          </w:p>
          <w:p>
            <w:pPr>
              <w:jc w:val="center"/>
              <w:rPr>
                <w:rFonts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500字以内</w:t>
            </w:r>
          </w:p>
        </w:tc>
        <w:tc>
          <w:tcPr>
            <w:tcW w:w="5581" w:type="dxa"/>
            <w:gridSpan w:val="3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32"/>
                <w:szCs w:val="32"/>
              </w:rPr>
            </w:pPr>
          </w:p>
          <w:p>
            <w:pPr>
              <w:jc w:val="center"/>
              <w:rPr>
                <w:rFonts w:ascii="仿宋" w:hAnsi="仿宋" w:eastAsia="仿宋" w:cs="仿宋"/>
                <w:sz w:val="32"/>
                <w:szCs w:val="32"/>
              </w:rPr>
            </w:pPr>
          </w:p>
          <w:p>
            <w:pPr>
              <w:jc w:val="center"/>
              <w:rPr>
                <w:rFonts w:ascii="仿宋" w:hAnsi="仿宋" w:eastAsia="仿宋" w:cs="仿宋"/>
                <w:sz w:val="32"/>
                <w:szCs w:val="32"/>
              </w:rPr>
            </w:pPr>
          </w:p>
          <w:p>
            <w:pPr>
              <w:jc w:val="center"/>
              <w:rPr>
                <w:rFonts w:ascii="仿宋" w:hAnsi="仿宋" w:eastAsia="仿宋" w:cs="仿宋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12" w:hRule="atLeast"/>
          <w:jc w:val="center"/>
        </w:trPr>
        <w:tc>
          <w:tcPr>
            <w:tcW w:w="2570" w:type="dxa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选题工作方案</w:t>
            </w:r>
          </w:p>
          <w:p>
            <w:pPr>
              <w:jc w:val="center"/>
              <w:rPr>
                <w:rFonts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2000字以内</w:t>
            </w:r>
          </w:p>
        </w:tc>
        <w:tc>
          <w:tcPr>
            <w:tcW w:w="5581" w:type="dxa"/>
            <w:gridSpan w:val="3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32"/>
                <w:szCs w:val="32"/>
              </w:rPr>
            </w:pPr>
          </w:p>
          <w:p>
            <w:pPr>
              <w:jc w:val="center"/>
              <w:rPr>
                <w:rFonts w:ascii="仿宋" w:hAnsi="仿宋" w:eastAsia="仿宋" w:cs="仿宋"/>
                <w:sz w:val="32"/>
                <w:szCs w:val="32"/>
              </w:rPr>
            </w:pPr>
          </w:p>
          <w:p>
            <w:pPr>
              <w:jc w:val="center"/>
              <w:rPr>
                <w:rFonts w:ascii="仿宋" w:hAnsi="仿宋" w:eastAsia="仿宋" w:cs="仿宋"/>
                <w:sz w:val="32"/>
                <w:szCs w:val="32"/>
              </w:rPr>
            </w:pPr>
          </w:p>
          <w:p>
            <w:pPr>
              <w:jc w:val="center"/>
              <w:rPr>
                <w:rFonts w:ascii="仿宋" w:hAnsi="仿宋" w:eastAsia="仿宋" w:cs="仿宋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9" w:hRule="atLeast"/>
          <w:jc w:val="center"/>
        </w:trPr>
        <w:tc>
          <w:tcPr>
            <w:tcW w:w="2570" w:type="dxa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联系人</w:t>
            </w:r>
          </w:p>
        </w:tc>
        <w:tc>
          <w:tcPr>
            <w:tcW w:w="1986" w:type="dxa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32"/>
                <w:szCs w:val="32"/>
              </w:rPr>
            </w:pPr>
          </w:p>
        </w:tc>
        <w:tc>
          <w:tcPr>
            <w:tcW w:w="2026" w:type="dxa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联系方式</w:t>
            </w:r>
          </w:p>
        </w:tc>
        <w:tc>
          <w:tcPr>
            <w:tcW w:w="1569" w:type="dxa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32"/>
                <w:szCs w:val="32"/>
              </w:rPr>
            </w:pPr>
          </w:p>
        </w:tc>
      </w:tr>
    </w:tbl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F566860"/>
    <w:rsid w:val="4F566860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Office_11.1.0.8527_F1E327BC-269C-435d-A152-05C5408002CA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2019-03-13T09:23:00Z</dcterms:created>
  <dc:creator>Administrator</dc:creator>
  <cp:lastModifiedBy>Administrator</cp:lastModifiedBy>
  <dcterms:modified xsi:type="dcterms:W3CDTF">2019-03-13T09:23:46Z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2052-11.1.0.8527</vt:lpwstr>
  </property>
</Properties>
</file>