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3FD" w:rsidRPr="00666516" w:rsidRDefault="00E243FD" w:rsidP="00E243FD">
      <w:pPr>
        <w:shd w:val="solid" w:color="FFFFFF" w:fill="auto"/>
        <w:autoSpaceDN w:val="0"/>
        <w:spacing w:line="360" w:lineRule="atLeast"/>
        <w:rPr>
          <w:rFonts w:ascii="黑体" w:eastAsia="黑体" w:hAnsi="黑体" w:cs="宋体" w:hint="eastAsia"/>
          <w:bCs/>
          <w:color w:val="000000"/>
          <w:sz w:val="32"/>
          <w:szCs w:val="32"/>
          <w:shd w:val="clear" w:color="auto" w:fill="FFFFFF"/>
        </w:rPr>
      </w:pPr>
      <w:r w:rsidRPr="00666516">
        <w:rPr>
          <w:rFonts w:ascii="黑体" w:eastAsia="黑体" w:hAnsi="黑体" w:cs="宋体" w:hint="eastAsia"/>
          <w:bCs/>
          <w:color w:val="000000"/>
          <w:sz w:val="32"/>
          <w:szCs w:val="32"/>
          <w:shd w:val="clear" w:color="auto" w:fill="FFFFFF"/>
        </w:rPr>
        <w:t>附件</w:t>
      </w:r>
    </w:p>
    <w:p w:rsidR="00E243FD" w:rsidRDefault="00E243FD" w:rsidP="00E243FD">
      <w:pPr>
        <w:rPr>
          <w:rFonts w:ascii="宋体" w:hAnsi="宋体" w:cs="宋体" w:hint="eastAsia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2017年“云南省科普示范社区”公示名单</w:t>
      </w:r>
    </w:p>
    <w:p w:rsidR="00E243FD" w:rsidRDefault="00E243FD" w:rsidP="00E243FD">
      <w:pPr>
        <w:rPr>
          <w:rFonts w:ascii="宋体" w:hAnsi="宋体" w:cs="宋体" w:hint="eastAsia"/>
          <w:b/>
          <w:bCs/>
          <w:sz w:val="44"/>
          <w:szCs w:val="44"/>
        </w:rPr>
      </w:pP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昆明市：五华区黄土坡社区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五华区教场北路社区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官渡区新亚洲体育城社区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呈贡区小古城社区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西山区西丽园社区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盘龙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区任旗营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官渡区东华路社区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盘龙区林清社区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安宁市青龙社区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宜良县狗街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西山区广福社区</w:t>
      </w:r>
    </w:p>
    <w:p w:rsidR="00E243FD" w:rsidRDefault="00E243FD" w:rsidP="00E243FD">
      <w:pPr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东川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区京铜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昭通市：昭阳区龙山寨社区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鲁甸县民富社区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镇雄县白果社区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曲靖市：麒麟区越州镇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潦浒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沾益区白水镇白水社区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陆良县中枢街道茶花社区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罗平县九龙街道牛街社区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 xml:space="preserve">    玉溪市：澄江县仪凤社区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通海县万家社区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红塔区高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龙潭社区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峨山县登云社区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保山市：腾冲市腾越镇文星社区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隆阳区红庙社区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楚雄州：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禄丰县董户村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楚雄市彝人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古镇社区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元谋县翠峰社区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红河州：泸西县钟秀社区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开远市景山社区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弥勒市红烟社区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元阳县元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槟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文山州：富宁县文华社区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麻栗坡县阳光社区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普洱市：思茅区兰花社区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澜沧县佛房社区</w:t>
      </w:r>
      <w:proofErr w:type="gramEnd"/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西盟县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勐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梭社区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西双版纳州：勐海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县佛双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大理州：大理市下关镇宁和社区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大理市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下关镇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兴盛社区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大理市宾川县华侨社区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 xml:space="preserve">            大理市洱源县九台社区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大理市漾濞县仁民街社区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德宏州：瑞丽市兴安社区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陇川县城子社区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丽江市：华坪县华兴社区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华坪县竹屏社区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迪庆州：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德钦县</w:t>
      </w:r>
      <w:proofErr w:type="gramStart"/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敦</w:t>
      </w:r>
      <w:proofErr w:type="gramEnd"/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和社区</w:t>
      </w: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临沧市：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镇康县新城社区</w:t>
      </w:r>
    </w:p>
    <w:p w:rsidR="00E243FD" w:rsidRDefault="00E243FD" w:rsidP="00E243FD">
      <w:pPr>
        <w:ind w:firstLineChars="400" w:firstLine="1280"/>
        <w:jc w:val="left"/>
        <w:rPr>
          <w:rFonts w:ascii="宋体" w:hAnsi="宋体" w:cs="宋体" w:hint="eastAsia"/>
          <w:bCs/>
          <w:color w:val="000000"/>
          <w:kern w:val="0"/>
          <w:sz w:val="24"/>
          <w:szCs w:val="24"/>
          <w:lang/>
        </w:rPr>
      </w:pP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 xml:space="preserve">    </w:t>
      </w:r>
      <w:proofErr w:type="gramStart"/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临翔区</w:t>
      </w:r>
      <w:proofErr w:type="gramEnd"/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  <w:lang/>
        </w:rPr>
        <w:t>南屏社区</w:t>
      </w:r>
    </w:p>
    <w:p w:rsidR="00E243FD" w:rsidRDefault="00E243FD" w:rsidP="00E243FD">
      <w:pPr>
        <w:ind w:firstLineChars="400" w:firstLine="1280"/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</w:p>
    <w:p w:rsidR="00E243FD" w:rsidRDefault="00E243FD" w:rsidP="00E243FD">
      <w:pPr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</w:p>
    <w:p w:rsidR="00E243FD" w:rsidRDefault="00E243FD" w:rsidP="00E243FD">
      <w:pPr>
        <w:jc w:val="lef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150D1" w:rsidRDefault="002150D1"/>
    <w:sectPr w:rsidR="002150D1">
      <w:footerReference w:type="default" r:id="rId4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F5D" w:rsidRDefault="00B34FB5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1" o:spid="_x0000_s1025" type="#_x0000_t202" style="position:absolute;margin-left:0;margin-top:0;width:2in;height:2in;z-index:251660288;mso-wrap-style:none;mso-position-horizontal:center;mso-position-horizontal-relative:margin" filled="f" stroked="f">
          <v:textbox style="mso-fit-shape-to-text:t" inset="0,0,0,0">
            <w:txbxContent>
              <w:p w:rsidR="002E4F5D" w:rsidRDefault="00B34FB5">
                <w:pPr>
                  <w:snapToGrid w:val="0"/>
                  <w:rPr>
                    <w:rFonts w:hint="eastAsia"/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E243FD" w:rsidRPr="00E243FD">
                  <w:rPr>
                    <w:noProof/>
                    <w:lang w:val="en-US" w:eastAsia="zh-CN"/>
                  </w:rPr>
                  <w:t>1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E243FD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95474D"/>
    <w:rsid w:val="00B34FB5"/>
    <w:rsid w:val="00E15AD7"/>
    <w:rsid w:val="00E243FD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3FD"/>
    <w:pPr>
      <w:widowControl w:val="0"/>
      <w:jc w:val="both"/>
    </w:pPr>
    <w:rPr>
      <w:rFonts w:ascii="Times New Roman" w:eastAsia="宋体" w:hAnsi="Times New Roman"/>
      <w:color w:val="auto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243F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E243FD"/>
    <w:rPr>
      <w:rFonts w:ascii="Times New Roman" w:eastAsia="宋体" w:hAnsi="Times New Roman"/>
      <w:color w:val="auto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151</Words>
  <Characters>862</Characters>
  <Application>Microsoft Office Word</Application>
  <DocSecurity>0</DocSecurity>
  <Lines>7</Lines>
  <Paragraphs>2</Paragraphs>
  <ScaleCrop>false</ScaleCrop>
  <Company>http:/sdwm.org</Company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2017-03-30T02:59:00Z</dcterms:created>
  <dcterms:modified xsi:type="dcterms:W3CDTF">2017-03-30T02:59:00Z</dcterms:modified>
</cp:coreProperties>
</file>