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200" w:beforeLines="200" w:beforeAutospacing="0" w:after="0" w:afterAutospacing="0" w:line="240" w:lineRule="auto"/>
        <w:ind w:firstLine="0" w:firstLineChars="0"/>
        <w:jc w:val="center"/>
        <w:rPr>
          <w:rFonts w:ascii="方正小标宋简体" w:eastAsia="方正小标宋简体"/>
          <w:bCs/>
          <w:sz w:val="52"/>
        </w:rPr>
      </w:pPr>
      <w:r>
        <w:rPr>
          <w:rFonts w:hint="eastAsia" w:ascii="方正小标宋简体" w:eastAsia="方正小标宋简体"/>
          <w:bCs/>
          <w:sz w:val="52"/>
        </w:rPr>
        <w:t>企业科协创新标兵推荐表</w:t>
      </w: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hAnsi="华文中宋" w:eastAsia="华文中宋"/>
          <w:bCs/>
          <w:sz w:val="36"/>
          <w:szCs w:val="36"/>
        </w:rPr>
      </w:pP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hAnsi="华文中宋" w:eastAsia="华文中宋"/>
          <w:bCs/>
          <w:sz w:val="36"/>
          <w:szCs w:val="36"/>
        </w:rPr>
      </w:pP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hAnsi="华文中宋" w:eastAsia="华文中宋"/>
          <w:bCs/>
          <w:sz w:val="36"/>
          <w:szCs w:val="36"/>
        </w:rPr>
      </w:pP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hAnsi="华文中宋" w:eastAsia="华文中宋"/>
          <w:bCs/>
          <w:sz w:val="36"/>
          <w:szCs w:val="36"/>
        </w:rPr>
      </w:pP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hAnsi="华文中宋" w:eastAsia="华文中宋"/>
          <w:bCs/>
          <w:sz w:val="36"/>
          <w:szCs w:val="36"/>
        </w:rPr>
      </w:pP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hAnsi="华文中宋" w:eastAsia="华文中宋"/>
          <w:bCs/>
          <w:sz w:val="36"/>
          <w:szCs w:val="36"/>
        </w:rPr>
      </w:pP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hAnsi="华文中宋" w:eastAsia="华文中宋"/>
          <w:bCs/>
          <w:sz w:val="36"/>
          <w:szCs w:val="36"/>
        </w:rPr>
      </w:pPr>
      <w:r>
        <w:rPr>
          <w:rFonts w:hint="eastAsia" w:ascii="华文中宋" w:hAnsi="华文中宋" w:eastAsia="华文中宋"/>
          <w:bCs/>
          <w:sz w:val="36"/>
          <w:szCs w:val="36"/>
        </w:rPr>
        <w:t>推荐单位：</w:t>
      </w:r>
      <w:r>
        <w:rPr>
          <w:rFonts w:ascii="华文中宋" w:hAnsi="华文中宋" w:eastAsia="华文中宋"/>
          <w:bCs/>
          <w:sz w:val="36"/>
          <w:szCs w:val="36"/>
          <w:u w:val="single"/>
        </w:rPr>
        <w:t>　　　　　　　　　　　　　　</w:t>
      </w: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int="eastAsia" w:ascii="华文中宋" w:hAnsi="华文中宋" w:eastAsia="华文中宋"/>
          <w:bCs/>
          <w:sz w:val="36"/>
          <w:szCs w:val="36"/>
        </w:rPr>
      </w:pP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hAnsi="华文中宋" w:eastAsia="华文中宋"/>
          <w:bCs/>
          <w:sz w:val="36"/>
          <w:szCs w:val="36"/>
        </w:rPr>
      </w:pP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hAnsi="华文中宋" w:eastAsia="华文中宋"/>
          <w:bCs/>
          <w:sz w:val="36"/>
          <w:szCs w:val="36"/>
        </w:rPr>
      </w:pPr>
      <w:r>
        <w:rPr>
          <w:rFonts w:hint="eastAsia" w:ascii="华文中宋" w:hAnsi="华文中宋" w:eastAsia="华文中宋"/>
          <w:bCs/>
          <w:sz w:val="36"/>
          <w:szCs w:val="36"/>
        </w:rPr>
        <w:t>填表日期：</w:t>
      </w:r>
      <w:r>
        <w:rPr>
          <w:rFonts w:ascii="华文中宋" w:hAnsi="华文中宋" w:eastAsia="华文中宋"/>
          <w:bCs/>
          <w:sz w:val="36"/>
          <w:szCs w:val="36"/>
          <w:u w:val="single"/>
        </w:rPr>
        <w:t>　</w:t>
      </w:r>
      <w:r>
        <w:rPr>
          <w:rFonts w:hint="eastAsia" w:ascii="华文中宋" w:hAnsi="华文中宋" w:eastAsia="华文中宋"/>
          <w:bCs/>
          <w:sz w:val="36"/>
          <w:szCs w:val="36"/>
          <w:u w:val="single"/>
        </w:rPr>
        <w:t>　</w:t>
      </w:r>
      <w:r>
        <w:rPr>
          <w:rFonts w:ascii="华文中宋" w:hAnsi="华文中宋" w:eastAsia="华文中宋"/>
          <w:bCs/>
          <w:sz w:val="36"/>
          <w:szCs w:val="36"/>
          <w:u w:val="single"/>
        </w:rPr>
        <w:t>　</w:t>
      </w:r>
      <w:r>
        <w:rPr>
          <w:rFonts w:hint="eastAsia" w:ascii="华文中宋" w:hAnsi="华文中宋" w:eastAsia="华文中宋"/>
          <w:bCs/>
          <w:sz w:val="36"/>
          <w:szCs w:val="36"/>
        </w:rPr>
        <w:t>年</w:t>
      </w:r>
      <w:r>
        <w:rPr>
          <w:rFonts w:ascii="华文中宋" w:hAnsi="华文中宋" w:eastAsia="华文中宋"/>
          <w:bCs/>
          <w:sz w:val="36"/>
          <w:szCs w:val="36"/>
          <w:u w:val="single"/>
        </w:rPr>
        <w:t>　　</w:t>
      </w:r>
      <w:r>
        <w:rPr>
          <w:rFonts w:hint="eastAsia" w:ascii="华文中宋" w:hAnsi="华文中宋" w:eastAsia="华文中宋"/>
          <w:bCs/>
          <w:sz w:val="36"/>
          <w:szCs w:val="36"/>
        </w:rPr>
        <w:t>月</w:t>
      </w:r>
      <w:r>
        <w:rPr>
          <w:rFonts w:ascii="华文中宋" w:hAnsi="华文中宋" w:eastAsia="华文中宋"/>
          <w:bCs/>
          <w:sz w:val="36"/>
          <w:szCs w:val="36"/>
          <w:u w:val="single"/>
        </w:rPr>
        <w:t>　　</w:t>
      </w:r>
      <w:r>
        <w:rPr>
          <w:rFonts w:hint="eastAsia" w:ascii="华文中宋" w:hAnsi="华文中宋" w:eastAsia="华文中宋"/>
          <w:bCs/>
          <w:sz w:val="36"/>
          <w:szCs w:val="36"/>
        </w:rPr>
        <w:t>日</w:t>
      </w: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int="eastAsia" w:ascii="华文中宋" w:hAnsi="华文中宋" w:eastAsia="华文中宋"/>
          <w:bCs/>
          <w:sz w:val="36"/>
          <w:szCs w:val="36"/>
        </w:rPr>
      </w:pP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int="eastAsia" w:ascii="华文中宋" w:hAnsi="华文中宋" w:eastAsia="华文中宋"/>
          <w:bCs/>
          <w:sz w:val="36"/>
          <w:szCs w:val="36"/>
        </w:rPr>
      </w:pP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int="eastAsia" w:ascii="华文中宋" w:hAnsi="华文中宋" w:eastAsia="华文中宋"/>
          <w:bCs/>
          <w:sz w:val="36"/>
          <w:szCs w:val="36"/>
        </w:rPr>
      </w:pP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int="eastAsia" w:ascii="华文中宋" w:hAnsi="华文中宋" w:eastAsia="华文中宋"/>
          <w:bCs/>
          <w:sz w:val="36"/>
          <w:szCs w:val="36"/>
        </w:rPr>
      </w:pP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hAnsi="华文中宋" w:eastAsia="华文中宋"/>
          <w:bCs/>
          <w:sz w:val="36"/>
          <w:szCs w:val="36"/>
        </w:rPr>
      </w:pPr>
    </w:p>
    <w:p>
      <w:pPr>
        <w:pStyle w:val="5"/>
        <w:widowControl w:val="0"/>
        <w:ind w:firstLine="0" w:firstLineChars="0"/>
        <w:jc w:val="center"/>
        <w:rPr>
          <w:rFonts w:ascii="仿宋_GB2312" w:eastAsia="仿宋_GB2312"/>
          <w:sz w:val="28"/>
        </w:rPr>
      </w:pPr>
      <w:r>
        <w:rPr>
          <w:rFonts w:hint="eastAsia" w:ascii="黑体" w:hAnsi="宋体" w:eastAsia="黑体"/>
          <w:szCs w:val="32"/>
        </w:rPr>
        <w:t>云南省科协企业科协工作领导小组办公室　印制</w:t>
      </w:r>
    </w:p>
    <w:tbl>
      <w:tblPr>
        <w:tblStyle w:val="4"/>
        <w:tblW w:w="90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269"/>
        <w:gridCol w:w="1350"/>
        <w:gridCol w:w="762"/>
        <w:gridCol w:w="375"/>
        <w:gridCol w:w="738"/>
        <w:gridCol w:w="157"/>
        <w:gridCol w:w="562"/>
        <w:gridCol w:w="1081"/>
        <w:gridCol w:w="1175"/>
        <w:gridCol w:w="16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1269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姓</w:t>
            </w:r>
            <w:r>
              <w:rPr>
                <w:rFonts w:ascii="仿宋_GB2312" w:eastAsia="仿宋_GB2312"/>
                <w:sz w:val="24"/>
              </w:rPr>
              <w:t>　</w:t>
            </w:r>
            <w:r>
              <w:rPr>
                <w:rFonts w:hint="eastAsia" w:ascii="仿宋_GB2312" w:eastAsia="仿宋_GB2312"/>
                <w:sz w:val="24"/>
              </w:rPr>
              <w:t>名</w:t>
            </w:r>
          </w:p>
        </w:tc>
        <w:tc>
          <w:tcPr>
            <w:tcW w:w="1350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62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性别</w:t>
            </w:r>
          </w:p>
        </w:tc>
        <w:tc>
          <w:tcPr>
            <w:tcW w:w="1113" w:type="dxa"/>
            <w:gridSpan w:val="2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19" w:type="dxa"/>
            <w:gridSpan w:val="2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民族</w:t>
            </w:r>
          </w:p>
        </w:tc>
        <w:tc>
          <w:tcPr>
            <w:tcW w:w="1081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75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出生年月</w:t>
            </w:r>
          </w:p>
        </w:tc>
        <w:tc>
          <w:tcPr>
            <w:tcW w:w="1603" w:type="dxa"/>
            <w:vAlign w:val="top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1269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文化程度</w:t>
            </w:r>
          </w:p>
        </w:tc>
        <w:tc>
          <w:tcPr>
            <w:tcW w:w="1350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62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专业</w:t>
            </w:r>
          </w:p>
        </w:tc>
        <w:tc>
          <w:tcPr>
            <w:tcW w:w="1113" w:type="dxa"/>
            <w:gridSpan w:val="2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19" w:type="dxa"/>
            <w:gridSpan w:val="2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职称</w:t>
            </w:r>
          </w:p>
        </w:tc>
        <w:tc>
          <w:tcPr>
            <w:tcW w:w="1081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75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政治面貌</w:t>
            </w:r>
          </w:p>
        </w:tc>
        <w:tc>
          <w:tcPr>
            <w:tcW w:w="1603" w:type="dxa"/>
            <w:vAlign w:val="top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1269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工作单位</w:t>
            </w:r>
          </w:p>
        </w:tc>
        <w:tc>
          <w:tcPr>
            <w:tcW w:w="5025" w:type="dxa"/>
            <w:gridSpan w:val="7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75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职务</w:t>
            </w:r>
          </w:p>
        </w:tc>
        <w:tc>
          <w:tcPr>
            <w:tcW w:w="1603" w:type="dxa"/>
            <w:vAlign w:val="top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1269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w w:val="78"/>
                <w:kern w:val="0"/>
                <w:sz w:val="24"/>
              </w:rPr>
              <w:t>所在企业性</w:t>
            </w:r>
            <w:r>
              <w:rPr>
                <w:rFonts w:hint="eastAsia" w:ascii="仿宋_GB2312" w:eastAsia="仿宋_GB2312"/>
                <w:spacing w:val="10"/>
                <w:w w:val="78"/>
                <w:kern w:val="0"/>
                <w:sz w:val="24"/>
              </w:rPr>
              <w:t>质</w:t>
            </w:r>
          </w:p>
        </w:tc>
        <w:tc>
          <w:tcPr>
            <w:tcW w:w="5025" w:type="dxa"/>
            <w:gridSpan w:val="7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□国有</w:t>
            </w:r>
            <w:r>
              <w:rPr>
                <w:rFonts w:ascii="仿宋_GB2312" w:eastAsia="仿宋_GB2312"/>
                <w:sz w:val="24"/>
              </w:rPr>
              <w:t>　</w:t>
            </w:r>
            <w:r>
              <w:rPr>
                <w:rFonts w:hint="eastAsia" w:ascii="仿宋_GB2312" w:eastAsia="仿宋_GB2312"/>
                <w:sz w:val="24"/>
              </w:rPr>
              <w:t>□集体</w:t>
            </w:r>
            <w:r>
              <w:rPr>
                <w:rFonts w:ascii="仿宋_GB2312" w:eastAsia="仿宋_GB2312"/>
                <w:sz w:val="24"/>
              </w:rPr>
              <w:t>　</w:t>
            </w:r>
            <w:r>
              <w:rPr>
                <w:rFonts w:hint="eastAsia" w:ascii="仿宋_GB2312" w:eastAsia="仿宋_GB2312"/>
                <w:sz w:val="24"/>
              </w:rPr>
              <w:t>□非公</w:t>
            </w:r>
            <w:r>
              <w:rPr>
                <w:rFonts w:ascii="仿宋_GB2312" w:eastAsia="仿宋_GB2312"/>
                <w:sz w:val="24"/>
              </w:rPr>
              <w:t>　</w:t>
            </w:r>
            <w:r>
              <w:rPr>
                <w:rFonts w:hint="eastAsia" w:ascii="仿宋_GB2312" w:eastAsia="仿宋_GB2312"/>
                <w:sz w:val="24"/>
              </w:rPr>
              <w:t>□其他</w:t>
            </w:r>
          </w:p>
        </w:tc>
        <w:tc>
          <w:tcPr>
            <w:tcW w:w="1175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联系人</w:t>
            </w:r>
          </w:p>
        </w:tc>
        <w:tc>
          <w:tcPr>
            <w:tcW w:w="1603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1269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联系电话</w:t>
            </w:r>
          </w:p>
        </w:tc>
        <w:tc>
          <w:tcPr>
            <w:tcW w:w="2487" w:type="dxa"/>
            <w:gridSpan w:val="3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95" w:type="dxa"/>
            <w:gridSpan w:val="2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传真</w:t>
            </w:r>
          </w:p>
        </w:tc>
        <w:tc>
          <w:tcPr>
            <w:tcW w:w="1643" w:type="dxa"/>
            <w:gridSpan w:val="2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75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/>
                <w:sz w:val="24"/>
              </w:rPr>
              <w:t>E-mail</w:t>
            </w:r>
          </w:p>
        </w:tc>
        <w:tc>
          <w:tcPr>
            <w:tcW w:w="1603" w:type="dxa"/>
            <w:vAlign w:val="top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1269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通信地址</w:t>
            </w:r>
          </w:p>
        </w:tc>
        <w:tc>
          <w:tcPr>
            <w:tcW w:w="5025" w:type="dxa"/>
            <w:gridSpan w:val="7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75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邮编</w:t>
            </w:r>
          </w:p>
        </w:tc>
        <w:tc>
          <w:tcPr>
            <w:tcW w:w="1603" w:type="dxa"/>
            <w:vAlign w:val="top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015" w:hRule="atLeast"/>
        </w:trPr>
        <w:tc>
          <w:tcPr>
            <w:tcW w:w="9072" w:type="dxa"/>
            <w:gridSpan w:val="10"/>
            <w:vAlign w:val="top"/>
          </w:tcPr>
          <w:p>
            <w:pPr>
              <w:ind w:firstLine="480"/>
              <w:rPr>
                <w:rFonts w:ascii="仿宋_GB2312" w:eastAsia="仿宋_GB2312"/>
                <w:sz w:val="30"/>
              </w:rPr>
            </w:pPr>
            <w:r>
              <w:rPr>
                <w:rFonts w:hint="eastAsia" w:ascii="仿宋_GB2312" w:eastAsia="仿宋_GB2312"/>
                <w:sz w:val="24"/>
              </w:rPr>
              <w:t>主要事迹与成果（限</w:t>
            </w:r>
            <w:r>
              <w:rPr>
                <w:rFonts w:ascii="仿宋_GB2312" w:eastAsia="仿宋_GB2312"/>
                <w:sz w:val="24"/>
              </w:rPr>
              <w:t>2000</w:t>
            </w:r>
            <w:r>
              <w:rPr>
                <w:rFonts w:hint="eastAsia" w:ascii="仿宋_GB2312" w:eastAsia="仿宋_GB2312"/>
                <w:sz w:val="24"/>
              </w:rPr>
              <w:t>字以内）：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3154" w:hRule="atLeast"/>
        </w:trPr>
        <w:tc>
          <w:tcPr>
            <w:tcW w:w="9072" w:type="dxa"/>
            <w:gridSpan w:val="10"/>
            <w:vAlign w:val="top"/>
          </w:tcPr>
          <w:p>
            <w:pPr>
              <w:ind w:firstLine="600"/>
              <w:rPr>
                <w:rFonts w:ascii="仿宋_GB2312" w:eastAsia="仿宋_GB2312"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289" w:hRule="atLeast"/>
        </w:trPr>
        <w:tc>
          <w:tcPr>
            <w:tcW w:w="9072" w:type="dxa"/>
            <w:gridSpan w:val="10"/>
            <w:vAlign w:val="top"/>
          </w:tcPr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0" w:firstLineChars="0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所在单位意见：</w:t>
            </w: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6160" w:firstLineChars="2200"/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6160" w:firstLineChars="2200"/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6079" w:firstLineChars="2171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签</w:t>
            </w:r>
            <w:r>
              <w:rPr>
                <w:rFonts w:ascii="仿宋_GB2312" w:hAnsi="宋体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章</w:t>
            </w: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right="840" w:rightChars="400" w:firstLine="0" w:firstLineChars="0"/>
              <w:jc w:val="right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年</w:t>
            </w:r>
            <w:r>
              <w:rPr>
                <w:rFonts w:ascii="仿宋_GB2312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eastAsia="仿宋_GB2312"/>
                <w:sz w:val="28"/>
                <w:szCs w:val="28"/>
              </w:rPr>
              <w:t>月</w:t>
            </w:r>
            <w:r>
              <w:rPr>
                <w:rFonts w:ascii="仿宋_GB2312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eastAsia="仿宋_GB2312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289" w:hRule="atLeast"/>
        </w:trPr>
        <w:tc>
          <w:tcPr>
            <w:tcW w:w="9072" w:type="dxa"/>
            <w:gridSpan w:val="10"/>
            <w:vAlign w:val="top"/>
          </w:tcPr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0" w:firstLineChars="0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县（市、区）科协审核意见：</w:t>
            </w: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199" w:firstLineChars="71"/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199" w:firstLineChars="71"/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6079" w:firstLineChars="2171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签</w:t>
            </w:r>
            <w:r>
              <w:rPr>
                <w:rFonts w:ascii="仿宋_GB2312" w:hAnsi="宋体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章</w:t>
            </w: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right="840" w:rightChars="400" w:firstLine="0" w:firstLineChars="0"/>
              <w:jc w:val="right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　　　　　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年</w:t>
            </w:r>
            <w:r>
              <w:rPr>
                <w:rFonts w:ascii="仿宋_GB2312" w:hAnsi="宋体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月</w:t>
            </w:r>
            <w:r>
              <w:rPr>
                <w:rFonts w:ascii="仿宋_GB2312" w:hAnsi="宋体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289" w:hRule="atLeast"/>
        </w:trPr>
        <w:tc>
          <w:tcPr>
            <w:tcW w:w="9072" w:type="dxa"/>
            <w:gridSpan w:val="10"/>
            <w:vAlign w:val="top"/>
          </w:tcPr>
          <w:p>
            <w:pPr>
              <w:spacing w:before="0" w:beforeAutospacing="0" w:after="0" w:afterAutospacing="0"/>
              <w:ind w:firstLine="0" w:firstLineChars="0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州、市科协审核意见：</w:t>
            </w: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6160" w:firstLineChars="2200"/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6160" w:firstLineChars="2200"/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6079" w:firstLineChars="2171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签</w:t>
            </w:r>
            <w:r>
              <w:rPr>
                <w:rFonts w:ascii="仿宋_GB2312" w:hAnsi="宋体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章</w:t>
            </w: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right="840" w:rightChars="400" w:firstLine="0" w:firstLineChars="0"/>
              <w:jc w:val="right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　　　　　　　　　　　　　　　　　　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年</w:t>
            </w:r>
            <w:r>
              <w:rPr>
                <w:rFonts w:ascii="仿宋_GB2312" w:hAnsi="宋体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月</w:t>
            </w:r>
            <w:r>
              <w:rPr>
                <w:rFonts w:ascii="仿宋_GB2312" w:hAnsi="宋体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289" w:hRule="atLeast"/>
        </w:trPr>
        <w:tc>
          <w:tcPr>
            <w:tcW w:w="9072" w:type="dxa"/>
            <w:gridSpan w:val="10"/>
            <w:vAlign w:val="top"/>
          </w:tcPr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0" w:firstLineChars="0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省科协企业科协工作领导小组意见：</w:t>
            </w: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6160" w:firstLineChars="2200"/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6160" w:firstLineChars="2200"/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6079" w:firstLineChars="2171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签</w:t>
            </w:r>
            <w:r>
              <w:rPr>
                <w:rFonts w:ascii="仿宋_GB2312" w:hAnsi="宋体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章</w:t>
            </w: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right="840" w:rightChars="400" w:firstLine="0" w:firstLineChars="0"/>
              <w:jc w:val="right"/>
              <w:rPr>
                <w:rFonts w:ascii="仿宋_GB2312" w:hAnsi="宋体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　　　　　　　　　　　　　　　　　　　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年</w:t>
            </w:r>
            <w:r>
              <w:rPr>
                <w:rFonts w:ascii="仿宋_GB2312" w:hAnsi="宋体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月</w:t>
            </w:r>
            <w:r>
              <w:rPr>
                <w:rFonts w:ascii="仿宋_GB2312" w:hAnsi="宋体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日</w:t>
            </w:r>
          </w:p>
        </w:tc>
      </w:tr>
    </w:tbl>
    <w:p>
      <w:pPr/>
      <w:bookmarkStart w:id="0" w:name="_GoBack"/>
      <w:bookmarkEnd w:id="0"/>
      <w:r>
        <w:rPr>
          <w:rFonts w:ascii="Times New Roman" w:eastAsia="华文仿宋"/>
          <w:szCs w:val="22"/>
        </w:rPr>
        <w:br w:type="page"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A0204"/>
    <w:charset w:val="00"/>
    <w:family w:val="swiss"/>
    <w:pitch w:val="default"/>
    <w:sig w:usb0="E10002FF" w:usb1="4000ACFF" w:usb2="00000009" w:usb3="00000000" w:csb0="2000019F" w:csb1="00000000"/>
  </w:font>
  <w:font w:name="Calibri">
    <w:panose1 w:val="020F05020202040A0204"/>
    <w:charset w:val="00"/>
    <w:family w:val="swiss"/>
    <w:pitch w:val="default"/>
    <w:sig w:usb0="E10002FF" w:usb1="4000ACFF" w:usb2="00000009" w:usb3="00000000" w:csb0="2000019F" w:csb1="00000000"/>
  </w:font>
  <w:font w:name="华文仿宋">
    <w:altName w:val="仿宋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文鼎CS大宋">
    <w:altName w:val="宋体"/>
    <w:panose1 w:val="02010609010101010101"/>
    <w:charset w:val="86"/>
    <w:family w:val="modern"/>
    <w:pitch w:val="default"/>
    <w:sig w:usb0="00000000" w:usb1="00000000" w:usb2="00000010" w:usb3="00000000" w:csb0="00040000" w:csb1="0000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华文楷体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微软雅黑">
    <w:panose1 w:val="020B0503020204020204"/>
    <w:charset w:val="86"/>
    <w:family w:val="script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CD08E4"/>
    <w:rsid w:val="52CD08E4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before="100" w:beforeAutospacing="1" w:after="100" w:afterAutospacing="1" w:line="375" w:lineRule="atLeast"/>
      <w:ind w:firstLine="200" w:firstLineChars="20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uiPriority w:val="0"/>
    <w:pPr>
      <w:overflowPunct w:val="0"/>
      <w:autoSpaceDE w:val="0"/>
      <w:autoSpaceDN w:val="0"/>
      <w:adjustRightInd w:val="0"/>
      <w:spacing w:before="0" w:beforeAutospacing="0" w:after="0" w:afterAutospacing="0" w:line="580" w:lineRule="exact"/>
      <w:ind w:firstLine="601" w:firstLineChars="0"/>
      <w:textAlignment w:val="bottom"/>
    </w:pPr>
    <w:rPr>
      <w:rFonts w:ascii="仿宋_GB2312" w:hAnsi="Times New Roman" w:eastAsia="仿宋_GB2312"/>
      <w:sz w:val="32"/>
      <w:szCs w:val="20"/>
    </w:rPr>
  </w:style>
  <w:style w:type="paragraph" w:customStyle="1" w:styleId="5">
    <w:name w:val="公文正文"/>
    <w:basedOn w:val="1"/>
    <w:qFormat/>
    <w:uiPriority w:val="0"/>
    <w:pPr>
      <w:widowControl/>
      <w:topLinePunct/>
      <w:spacing w:before="0" w:beforeAutospacing="0" w:after="0" w:afterAutospacing="0" w:line="240" w:lineRule="auto"/>
      <w:ind w:firstLine="600"/>
    </w:pPr>
    <w:rPr>
      <w:rFonts w:ascii="Times New Roman" w:hAnsi="Times New Roman" w:eastAsia="华文仿宋"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Office_10.1.0.5745_F1E327BC-269C-435d-A152-05C5408002CA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2016-05-27T08:52:00Z</dcterms:created>
  <dc:creator>Administrator</dc:creator>
  <cp:lastModifiedBy>Administrator</cp:lastModifiedBy>
  <dcterms:modified xsi:type="dcterms:W3CDTF">2016-05-27T08:52:40Z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2052-10.1.0.5745</vt:lpwstr>
  </property>
</Properties>
</file>