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0B39" w:rsidRPr="0048585C" w:rsidRDefault="00890B39" w:rsidP="00062DDE">
      <w:pPr>
        <w:ind w:left="210"/>
        <w:rPr>
          <w:rFonts w:ascii="小标宋" w:eastAsia="小标宋"/>
          <w:color w:val="000000"/>
          <w:sz w:val="40"/>
          <w:szCs w:val="40"/>
        </w:rPr>
      </w:pPr>
    </w:p>
    <w:p w:rsidR="00890B39" w:rsidRPr="0048585C" w:rsidRDefault="00890B39" w:rsidP="00062DDE">
      <w:pPr>
        <w:spacing w:line="480" w:lineRule="auto"/>
        <w:ind w:left="210"/>
        <w:jc w:val="center"/>
        <w:textAlignment w:val="bottom"/>
        <w:rPr>
          <w:rFonts w:ascii="小标宋" w:eastAsia="小标宋" w:hAnsi="宋体"/>
          <w:color w:val="000000"/>
          <w:sz w:val="40"/>
          <w:szCs w:val="40"/>
        </w:rPr>
      </w:pPr>
      <w:r w:rsidRPr="0048585C">
        <w:rPr>
          <w:rFonts w:ascii="小标宋" w:eastAsia="小标宋"/>
          <w:color w:val="000000"/>
          <w:sz w:val="40"/>
          <w:szCs w:val="40"/>
        </w:rPr>
        <w:t>201</w:t>
      </w:r>
      <w:r>
        <w:rPr>
          <w:rFonts w:ascii="小标宋" w:eastAsia="小标宋"/>
          <w:color w:val="000000"/>
          <w:sz w:val="40"/>
          <w:szCs w:val="40"/>
        </w:rPr>
        <w:t>5</w:t>
      </w:r>
      <w:r w:rsidRPr="0048585C">
        <w:rPr>
          <w:rFonts w:ascii="小标宋" w:eastAsia="小标宋" w:hAnsi="宋体" w:hint="eastAsia"/>
          <w:color w:val="000000"/>
          <w:sz w:val="40"/>
          <w:szCs w:val="40"/>
        </w:rPr>
        <w:t>年度“科普惠农兴村计划”实施情况</w:t>
      </w:r>
    </w:p>
    <w:p w:rsidR="00890B39" w:rsidRPr="0048585C" w:rsidRDefault="00890B39" w:rsidP="00062DDE">
      <w:pPr>
        <w:spacing w:line="480" w:lineRule="auto"/>
        <w:ind w:left="210"/>
        <w:jc w:val="center"/>
        <w:textAlignment w:val="bottom"/>
        <w:rPr>
          <w:rFonts w:ascii="小标宋" w:eastAsia="小标宋" w:hAnsi="宋体"/>
          <w:color w:val="000000"/>
          <w:sz w:val="40"/>
          <w:szCs w:val="40"/>
        </w:rPr>
      </w:pPr>
      <w:r w:rsidRPr="0048585C">
        <w:rPr>
          <w:rFonts w:ascii="小标宋" w:eastAsia="小标宋" w:hAnsi="宋体" w:hint="eastAsia"/>
          <w:color w:val="000000"/>
          <w:sz w:val="40"/>
          <w:szCs w:val="40"/>
        </w:rPr>
        <w:t>调查表</w:t>
      </w:r>
    </w:p>
    <w:p w:rsidR="00890B39" w:rsidRPr="0048585C" w:rsidRDefault="00890B39" w:rsidP="00062DDE">
      <w:pPr>
        <w:spacing w:line="480" w:lineRule="auto"/>
        <w:ind w:left="210"/>
        <w:jc w:val="center"/>
        <w:textAlignment w:val="bottom"/>
        <w:rPr>
          <w:rFonts w:ascii="仿宋_GB2312" w:eastAsia="仿宋_GB2312"/>
          <w:color w:val="000000"/>
          <w:sz w:val="30"/>
          <w:szCs w:val="30"/>
        </w:rPr>
      </w:pPr>
    </w:p>
    <w:p w:rsidR="00890B39" w:rsidRPr="0048585C" w:rsidRDefault="00890B39" w:rsidP="00062DDE">
      <w:pPr>
        <w:spacing w:line="480" w:lineRule="auto"/>
        <w:ind w:left="210"/>
        <w:jc w:val="center"/>
        <w:textAlignment w:val="bottom"/>
        <w:rPr>
          <w:rFonts w:ascii="仿宋_GB2312" w:eastAsia="仿宋_GB2312"/>
          <w:color w:val="000000"/>
          <w:sz w:val="30"/>
          <w:szCs w:val="30"/>
        </w:rPr>
      </w:pPr>
    </w:p>
    <w:p w:rsidR="00890B39" w:rsidRPr="0048585C" w:rsidRDefault="00890B39" w:rsidP="00062DDE">
      <w:pPr>
        <w:spacing w:line="480" w:lineRule="auto"/>
        <w:ind w:left="210"/>
        <w:jc w:val="center"/>
        <w:textAlignment w:val="bottom"/>
        <w:rPr>
          <w:rFonts w:ascii="仿宋_GB2312" w:eastAsia="仿宋_GB2312"/>
          <w:color w:val="000000"/>
          <w:sz w:val="30"/>
          <w:szCs w:val="30"/>
        </w:rPr>
      </w:pPr>
    </w:p>
    <w:p w:rsidR="00890B39" w:rsidRPr="0048585C" w:rsidRDefault="00890B39" w:rsidP="00062DDE">
      <w:pPr>
        <w:ind w:left="210"/>
        <w:rPr>
          <w:rFonts w:ascii="仿宋_GB2312" w:eastAsia="仿宋_GB2312"/>
          <w:color w:val="000000"/>
          <w:sz w:val="30"/>
          <w:szCs w:val="30"/>
        </w:rPr>
      </w:pPr>
    </w:p>
    <w:p w:rsidR="00890B39" w:rsidRPr="0048585C" w:rsidRDefault="00890B39" w:rsidP="00732254">
      <w:pPr>
        <w:spacing w:line="640" w:lineRule="exact"/>
        <w:ind w:firstLineChars="196" w:firstLine="31680"/>
        <w:rPr>
          <w:rFonts w:ascii="仿宋_GB2312" w:eastAsia="仿宋_GB2312"/>
          <w:color w:val="000000"/>
          <w:sz w:val="30"/>
          <w:szCs w:val="30"/>
          <w:u w:val="single"/>
        </w:rPr>
      </w:pPr>
      <w:r w:rsidRPr="0048585C">
        <w:rPr>
          <w:rFonts w:ascii="仿宋_GB2312" w:eastAsia="仿宋_GB2312" w:hint="eastAsia"/>
          <w:color w:val="000000"/>
          <w:sz w:val="30"/>
          <w:szCs w:val="30"/>
        </w:rPr>
        <w:t>填报单位（盖章）：</w:t>
      </w:r>
      <w:r>
        <w:rPr>
          <w:rFonts w:ascii="仿宋_GB2312" w:eastAsia="仿宋_GB2312"/>
          <w:color w:val="000000"/>
          <w:sz w:val="30"/>
          <w:szCs w:val="30"/>
          <w:u w:val="single"/>
        </w:rPr>
        <w:t xml:space="preserve">                    </w:t>
      </w:r>
      <w:r w:rsidRPr="0048585C">
        <w:rPr>
          <w:rFonts w:ascii="仿宋_GB2312" w:eastAsia="仿宋_GB2312"/>
          <w:color w:val="000000"/>
          <w:sz w:val="30"/>
          <w:szCs w:val="30"/>
          <w:u w:val="single"/>
        </w:rPr>
        <w:t xml:space="preserve">  </w:t>
      </w:r>
      <w:r w:rsidRPr="0048585C">
        <w:rPr>
          <w:rFonts w:ascii="仿宋_GB2312" w:eastAsia="仿宋_GB2312"/>
          <w:color w:val="FFFFFF"/>
          <w:sz w:val="30"/>
          <w:szCs w:val="30"/>
          <w:u w:val="single"/>
        </w:rPr>
        <w:t>1</w:t>
      </w:r>
    </w:p>
    <w:p w:rsidR="00890B39" w:rsidRPr="0048585C" w:rsidRDefault="00890B39" w:rsidP="00732254">
      <w:pPr>
        <w:spacing w:line="640" w:lineRule="exact"/>
        <w:ind w:firstLineChars="196" w:firstLine="31680"/>
        <w:rPr>
          <w:rFonts w:ascii="仿宋_GB2312" w:eastAsia="仿宋_GB2312"/>
          <w:color w:val="000000"/>
          <w:sz w:val="30"/>
          <w:szCs w:val="30"/>
          <w:u w:val="single"/>
        </w:rPr>
      </w:pPr>
      <w:r w:rsidRPr="0048585C">
        <w:rPr>
          <w:rFonts w:ascii="仿宋_GB2312" w:eastAsia="仿宋_GB2312" w:hint="eastAsia"/>
          <w:color w:val="000000"/>
          <w:sz w:val="30"/>
          <w:szCs w:val="30"/>
        </w:rPr>
        <w:t>填</w:t>
      </w:r>
      <w:r w:rsidRPr="0048585C">
        <w:rPr>
          <w:rFonts w:ascii="仿宋_GB2312" w:eastAsia="仿宋_GB2312"/>
          <w:color w:val="000000"/>
          <w:sz w:val="30"/>
          <w:szCs w:val="30"/>
        </w:rPr>
        <w:t xml:space="preserve"> </w:t>
      </w:r>
      <w:r w:rsidRPr="0048585C">
        <w:rPr>
          <w:rFonts w:ascii="仿宋_GB2312" w:eastAsia="仿宋_GB2312" w:hint="eastAsia"/>
          <w:color w:val="000000"/>
          <w:sz w:val="30"/>
          <w:szCs w:val="30"/>
        </w:rPr>
        <w:t>表</w:t>
      </w:r>
      <w:r w:rsidRPr="0048585C">
        <w:rPr>
          <w:rFonts w:ascii="仿宋_GB2312" w:eastAsia="仿宋_GB2312"/>
          <w:color w:val="000000"/>
          <w:sz w:val="30"/>
          <w:szCs w:val="30"/>
        </w:rPr>
        <w:t xml:space="preserve"> </w:t>
      </w:r>
      <w:r w:rsidRPr="0048585C">
        <w:rPr>
          <w:rFonts w:ascii="仿宋_GB2312" w:eastAsia="仿宋_GB2312" w:hint="eastAsia"/>
          <w:color w:val="000000"/>
          <w:sz w:val="30"/>
          <w:szCs w:val="30"/>
        </w:rPr>
        <w:t>人：</w:t>
      </w:r>
      <w:r w:rsidRPr="0048585C">
        <w:rPr>
          <w:rFonts w:ascii="仿宋_GB2312" w:eastAsia="仿宋_GB2312"/>
          <w:color w:val="000000"/>
          <w:sz w:val="30"/>
          <w:szCs w:val="30"/>
          <w:u w:val="single"/>
        </w:rPr>
        <w:t xml:space="preserve">        </w:t>
      </w:r>
      <w:r>
        <w:rPr>
          <w:rFonts w:ascii="仿宋_GB2312" w:eastAsia="仿宋_GB2312"/>
          <w:color w:val="000000"/>
          <w:sz w:val="30"/>
          <w:szCs w:val="30"/>
          <w:u w:val="single"/>
        </w:rPr>
        <w:t xml:space="preserve">       </w:t>
      </w:r>
      <w:r w:rsidRPr="0048585C">
        <w:rPr>
          <w:rFonts w:ascii="仿宋_GB2312" w:eastAsia="仿宋_GB2312"/>
          <w:color w:val="000000"/>
          <w:sz w:val="30"/>
          <w:szCs w:val="30"/>
          <w:u w:val="single"/>
        </w:rPr>
        <w:t xml:space="preserve"> </w:t>
      </w:r>
      <w:r>
        <w:rPr>
          <w:rFonts w:ascii="仿宋_GB2312" w:eastAsia="仿宋_GB2312"/>
          <w:color w:val="000000"/>
          <w:sz w:val="30"/>
          <w:szCs w:val="30"/>
          <w:u w:val="single"/>
        </w:rPr>
        <w:t xml:space="preserve">            </w:t>
      </w:r>
      <w:r w:rsidRPr="0048585C">
        <w:rPr>
          <w:rFonts w:ascii="仿宋_GB2312" w:eastAsia="仿宋_GB2312"/>
          <w:color w:val="000000"/>
          <w:sz w:val="30"/>
          <w:szCs w:val="30"/>
          <w:u w:val="single"/>
        </w:rPr>
        <w:t xml:space="preserve">  </w:t>
      </w:r>
      <w:r w:rsidRPr="0048585C">
        <w:rPr>
          <w:rFonts w:ascii="仿宋_GB2312" w:eastAsia="仿宋_GB2312"/>
          <w:color w:val="FFFFFF"/>
          <w:sz w:val="30"/>
          <w:szCs w:val="30"/>
          <w:u w:val="single"/>
        </w:rPr>
        <w:t>1</w:t>
      </w:r>
    </w:p>
    <w:p w:rsidR="00890B39" w:rsidRPr="0048585C" w:rsidRDefault="00890B39" w:rsidP="00732254">
      <w:pPr>
        <w:spacing w:line="640" w:lineRule="exact"/>
        <w:ind w:firstLineChars="196" w:firstLine="31680"/>
        <w:rPr>
          <w:rFonts w:ascii="仿宋_GB2312" w:eastAsia="仿宋_GB2312"/>
          <w:color w:val="000000"/>
          <w:sz w:val="30"/>
          <w:szCs w:val="30"/>
          <w:u w:val="single"/>
        </w:rPr>
      </w:pPr>
      <w:r w:rsidRPr="0048585C">
        <w:rPr>
          <w:rFonts w:ascii="仿宋_GB2312" w:eastAsia="仿宋_GB2312" w:hint="eastAsia"/>
          <w:color w:val="000000"/>
          <w:sz w:val="30"/>
          <w:szCs w:val="30"/>
        </w:rPr>
        <w:t>联系电话：</w:t>
      </w:r>
      <w:r w:rsidRPr="0048585C">
        <w:rPr>
          <w:rFonts w:ascii="仿宋_GB2312" w:eastAsia="仿宋_GB2312"/>
          <w:color w:val="000000"/>
          <w:sz w:val="30"/>
          <w:szCs w:val="30"/>
          <w:u w:val="single"/>
        </w:rPr>
        <w:t xml:space="preserve">           </w:t>
      </w:r>
      <w:r>
        <w:rPr>
          <w:rFonts w:ascii="仿宋_GB2312" w:eastAsia="仿宋_GB2312"/>
          <w:color w:val="000000"/>
          <w:sz w:val="30"/>
          <w:szCs w:val="30"/>
          <w:u w:val="single"/>
        </w:rPr>
        <w:t xml:space="preserve">                  </w:t>
      </w:r>
      <w:r w:rsidRPr="0048585C">
        <w:rPr>
          <w:rFonts w:ascii="仿宋_GB2312" w:eastAsia="仿宋_GB2312"/>
          <w:color w:val="FFFFFF"/>
          <w:sz w:val="30"/>
          <w:szCs w:val="30"/>
          <w:u w:val="single"/>
        </w:rPr>
        <w:t>1</w:t>
      </w:r>
    </w:p>
    <w:p w:rsidR="00890B39" w:rsidRPr="00C767D2" w:rsidRDefault="00890B39" w:rsidP="00062DDE">
      <w:pPr>
        <w:ind w:left="210"/>
        <w:rPr>
          <w:rFonts w:ascii="仿宋_GB2312" w:eastAsia="仿宋_GB2312"/>
          <w:color w:val="000000"/>
          <w:sz w:val="30"/>
          <w:szCs w:val="30"/>
        </w:rPr>
      </w:pPr>
    </w:p>
    <w:p w:rsidR="00890B39" w:rsidRPr="0048585C" w:rsidRDefault="00890B39" w:rsidP="00062DDE">
      <w:pPr>
        <w:rPr>
          <w:rFonts w:ascii="仿宋_GB2312" w:eastAsia="仿宋_GB2312"/>
          <w:color w:val="000000"/>
          <w:sz w:val="30"/>
          <w:szCs w:val="30"/>
        </w:rPr>
      </w:pPr>
    </w:p>
    <w:p w:rsidR="00890B39" w:rsidRPr="0048585C" w:rsidRDefault="00890B39" w:rsidP="00062DDE">
      <w:pPr>
        <w:rPr>
          <w:rFonts w:ascii="仿宋_GB2312" w:eastAsia="仿宋_GB2312"/>
          <w:color w:val="000000"/>
          <w:sz w:val="30"/>
          <w:szCs w:val="30"/>
        </w:rPr>
      </w:pPr>
    </w:p>
    <w:p w:rsidR="00890B39" w:rsidRPr="0048585C" w:rsidRDefault="00890B39" w:rsidP="00062DDE">
      <w:pPr>
        <w:rPr>
          <w:rFonts w:ascii="仿宋_GB2312" w:eastAsia="仿宋_GB2312"/>
          <w:color w:val="000000"/>
          <w:sz w:val="30"/>
          <w:szCs w:val="30"/>
        </w:rPr>
      </w:pPr>
    </w:p>
    <w:p w:rsidR="00890B39" w:rsidRPr="0048585C" w:rsidRDefault="00890B39" w:rsidP="00062DDE">
      <w:pPr>
        <w:rPr>
          <w:rFonts w:ascii="仿宋_GB2312" w:eastAsia="仿宋_GB2312"/>
          <w:color w:val="000000"/>
          <w:sz w:val="30"/>
          <w:szCs w:val="30"/>
        </w:rPr>
      </w:pPr>
    </w:p>
    <w:p w:rsidR="00890B39" w:rsidRPr="0048585C" w:rsidRDefault="00890B39" w:rsidP="00062DDE">
      <w:pPr>
        <w:rPr>
          <w:rFonts w:ascii="仿宋_GB2312" w:eastAsia="仿宋_GB2312"/>
          <w:color w:val="000000"/>
          <w:sz w:val="30"/>
          <w:szCs w:val="30"/>
        </w:rPr>
      </w:pPr>
    </w:p>
    <w:p w:rsidR="00890B39" w:rsidRPr="00F826AC" w:rsidRDefault="00890B39" w:rsidP="00062DDE">
      <w:pPr>
        <w:rPr>
          <w:rFonts w:ascii="仿宋_GB2312" w:eastAsia="仿宋_GB2312"/>
          <w:color w:val="000000"/>
          <w:sz w:val="30"/>
          <w:szCs w:val="30"/>
        </w:rPr>
      </w:pPr>
    </w:p>
    <w:p w:rsidR="00890B39" w:rsidRPr="0048585C" w:rsidRDefault="00890B39" w:rsidP="00062DDE">
      <w:pPr>
        <w:spacing w:line="360" w:lineRule="auto"/>
        <w:ind w:left="210"/>
        <w:rPr>
          <w:rFonts w:ascii="仿宋_GB2312" w:eastAsia="仿宋_GB2312"/>
          <w:color w:val="000000"/>
          <w:sz w:val="30"/>
          <w:szCs w:val="30"/>
        </w:rPr>
      </w:pPr>
    </w:p>
    <w:p w:rsidR="00890B39" w:rsidRPr="0048585C" w:rsidRDefault="00890B39" w:rsidP="00062DDE">
      <w:pPr>
        <w:spacing w:line="360" w:lineRule="auto"/>
        <w:jc w:val="center"/>
        <w:rPr>
          <w:rFonts w:ascii="仿宋_GB2312" w:eastAsia="仿宋_GB2312"/>
          <w:color w:val="000000"/>
          <w:sz w:val="30"/>
          <w:szCs w:val="30"/>
        </w:rPr>
      </w:pPr>
      <w:r w:rsidRPr="0048585C">
        <w:rPr>
          <w:rFonts w:ascii="仿宋_GB2312" w:eastAsia="仿宋_GB2312" w:hint="eastAsia"/>
          <w:color w:val="000000"/>
          <w:sz w:val="30"/>
          <w:szCs w:val="30"/>
        </w:rPr>
        <w:t>中国科协科普部</w:t>
      </w:r>
    </w:p>
    <w:p w:rsidR="00890B39" w:rsidRPr="0048585C" w:rsidRDefault="00890B39" w:rsidP="00062DDE">
      <w:pPr>
        <w:spacing w:line="360" w:lineRule="auto"/>
        <w:jc w:val="center"/>
        <w:rPr>
          <w:rFonts w:ascii="仿宋_GB2312" w:eastAsia="仿宋_GB2312"/>
          <w:color w:val="000000"/>
          <w:sz w:val="30"/>
          <w:szCs w:val="30"/>
        </w:rPr>
      </w:pPr>
      <w:r w:rsidRPr="0048585C">
        <w:rPr>
          <w:rFonts w:ascii="仿宋_GB2312" w:eastAsia="仿宋_GB2312"/>
          <w:color w:val="000000"/>
          <w:sz w:val="30"/>
          <w:szCs w:val="30"/>
        </w:rPr>
        <w:t>201</w:t>
      </w:r>
      <w:r>
        <w:rPr>
          <w:rFonts w:ascii="仿宋_GB2312" w:eastAsia="仿宋_GB2312"/>
          <w:color w:val="000000"/>
          <w:sz w:val="30"/>
          <w:szCs w:val="30"/>
        </w:rPr>
        <w:t>6</w:t>
      </w:r>
      <w:r w:rsidRPr="0048585C">
        <w:rPr>
          <w:rFonts w:ascii="仿宋_GB2312" w:eastAsia="仿宋_GB2312" w:hint="eastAsia"/>
          <w:color w:val="000000"/>
          <w:sz w:val="30"/>
          <w:szCs w:val="30"/>
        </w:rPr>
        <w:t>年</w:t>
      </w:r>
      <w:r>
        <w:rPr>
          <w:rFonts w:ascii="仿宋_GB2312" w:eastAsia="仿宋_GB2312"/>
          <w:color w:val="000000"/>
          <w:sz w:val="30"/>
          <w:szCs w:val="30"/>
        </w:rPr>
        <w:t>1</w:t>
      </w:r>
      <w:r w:rsidRPr="0048585C">
        <w:rPr>
          <w:rFonts w:ascii="仿宋_GB2312" w:eastAsia="仿宋_GB2312" w:hint="eastAsia"/>
          <w:color w:val="000000"/>
          <w:sz w:val="30"/>
          <w:szCs w:val="30"/>
        </w:rPr>
        <w:t>月</w:t>
      </w:r>
    </w:p>
    <w:p w:rsidR="00890B39" w:rsidRPr="0048585C" w:rsidRDefault="00890B39" w:rsidP="000F3D06">
      <w:pPr>
        <w:spacing w:beforeLines="50" w:afterLines="150" w:line="700" w:lineRule="exact"/>
        <w:ind w:left="210"/>
        <w:jc w:val="center"/>
        <w:textAlignment w:val="bottom"/>
        <w:rPr>
          <w:rFonts w:ascii="小标宋" w:eastAsia="小标宋" w:hAnsi="宋体"/>
          <w:color w:val="000000"/>
          <w:sz w:val="36"/>
          <w:szCs w:val="36"/>
        </w:rPr>
      </w:pPr>
      <w:r w:rsidRPr="0048585C">
        <w:rPr>
          <w:rFonts w:ascii="仿宋_GB2312" w:eastAsia="仿宋_GB2312"/>
          <w:color w:val="000000"/>
          <w:sz w:val="30"/>
          <w:szCs w:val="30"/>
        </w:rPr>
        <w:br w:type="page"/>
      </w:r>
      <w:r w:rsidRPr="0048585C">
        <w:rPr>
          <w:rFonts w:ascii="小标宋" w:eastAsia="小标宋" w:hAnsi="宋体" w:hint="eastAsia"/>
          <w:color w:val="000000"/>
          <w:sz w:val="36"/>
          <w:szCs w:val="36"/>
        </w:rPr>
        <w:t>填</w:t>
      </w:r>
      <w:r w:rsidRPr="0048585C">
        <w:rPr>
          <w:rFonts w:ascii="小标宋" w:eastAsia="小标宋" w:hAnsi="宋体"/>
          <w:color w:val="000000"/>
          <w:sz w:val="36"/>
          <w:szCs w:val="36"/>
        </w:rPr>
        <w:t xml:space="preserve"> </w:t>
      </w:r>
      <w:r w:rsidRPr="0048585C">
        <w:rPr>
          <w:rFonts w:ascii="小标宋" w:eastAsia="小标宋" w:hAnsi="宋体" w:hint="eastAsia"/>
          <w:color w:val="000000"/>
          <w:sz w:val="36"/>
          <w:szCs w:val="36"/>
        </w:rPr>
        <w:t>报</w:t>
      </w:r>
      <w:r w:rsidRPr="0048585C">
        <w:rPr>
          <w:rFonts w:ascii="小标宋" w:eastAsia="小标宋" w:hAnsi="宋体"/>
          <w:color w:val="000000"/>
          <w:sz w:val="36"/>
          <w:szCs w:val="36"/>
        </w:rPr>
        <w:t xml:space="preserve"> </w:t>
      </w:r>
      <w:r w:rsidRPr="0048585C">
        <w:rPr>
          <w:rFonts w:ascii="小标宋" w:eastAsia="小标宋" w:hAnsi="宋体" w:hint="eastAsia"/>
          <w:color w:val="000000"/>
          <w:sz w:val="36"/>
          <w:szCs w:val="36"/>
        </w:rPr>
        <w:t>说</w:t>
      </w:r>
      <w:r w:rsidRPr="0048585C">
        <w:rPr>
          <w:rFonts w:ascii="小标宋" w:eastAsia="小标宋" w:hAnsi="宋体"/>
          <w:color w:val="000000"/>
          <w:sz w:val="36"/>
          <w:szCs w:val="36"/>
        </w:rPr>
        <w:t xml:space="preserve"> </w:t>
      </w:r>
      <w:r w:rsidRPr="0048585C">
        <w:rPr>
          <w:rFonts w:ascii="小标宋" w:eastAsia="小标宋" w:hAnsi="宋体" w:hint="eastAsia"/>
          <w:color w:val="000000"/>
          <w:sz w:val="36"/>
          <w:szCs w:val="36"/>
        </w:rPr>
        <w:t>明</w:t>
      </w:r>
    </w:p>
    <w:p w:rsidR="00890B39" w:rsidRPr="0048585C" w:rsidRDefault="00890B39" w:rsidP="00732254">
      <w:pPr>
        <w:spacing w:line="580" w:lineRule="exact"/>
        <w:ind w:firstLineChars="200" w:firstLine="31680"/>
        <w:textAlignment w:val="bottom"/>
        <w:rPr>
          <w:rFonts w:ascii="仿宋_GB2312" w:eastAsia="仿宋_GB2312"/>
          <w:bCs/>
          <w:color w:val="000000"/>
          <w:sz w:val="30"/>
          <w:szCs w:val="30"/>
        </w:rPr>
      </w:pPr>
      <w:r w:rsidRPr="0048585C">
        <w:rPr>
          <w:rFonts w:ascii="仿宋_GB2312" w:eastAsia="仿宋_GB2312" w:hAnsi="宋体"/>
          <w:color w:val="000000"/>
          <w:sz w:val="30"/>
          <w:szCs w:val="30"/>
        </w:rPr>
        <w:t>1</w:t>
      </w:r>
      <w:r w:rsidRPr="0048585C">
        <w:rPr>
          <w:rFonts w:ascii="仿宋_GB2312" w:eastAsia="仿宋_GB2312" w:hAnsi="宋体" w:hint="eastAsia"/>
          <w:color w:val="000000"/>
          <w:sz w:val="30"/>
          <w:szCs w:val="30"/>
        </w:rPr>
        <w:t>．填报对象：</w:t>
      </w:r>
      <w:r w:rsidRPr="0048585C">
        <w:rPr>
          <w:rFonts w:ascii="仿宋_GB2312" w:eastAsia="仿宋_GB2312" w:hint="eastAsia"/>
          <w:color w:val="000000"/>
          <w:sz w:val="30"/>
          <w:szCs w:val="30"/>
        </w:rPr>
        <w:t>各省、自治区、直辖市科协科普部，新疆生产建设兵团科协科普部。</w:t>
      </w:r>
    </w:p>
    <w:p w:rsidR="00890B39" w:rsidRPr="0048585C" w:rsidRDefault="00890B39" w:rsidP="00732254">
      <w:pPr>
        <w:spacing w:line="580" w:lineRule="exact"/>
        <w:ind w:firstLineChars="200" w:firstLine="31680"/>
        <w:textAlignment w:val="bottom"/>
        <w:rPr>
          <w:rFonts w:ascii="仿宋_GB2312" w:eastAsia="仿宋_GB2312"/>
          <w:bCs/>
          <w:color w:val="000000"/>
          <w:sz w:val="30"/>
          <w:szCs w:val="30"/>
        </w:rPr>
      </w:pPr>
      <w:r w:rsidRPr="0048585C">
        <w:rPr>
          <w:rFonts w:ascii="仿宋_GB2312" w:eastAsia="仿宋_GB2312" w:hAnsi="宋体"/>
          <w:color w:val="000000"/>
          <w:sz w:val="30"/>
          <w:szCs w:val="30"/>
        </w:rPr>
        <w:t>2</w:t>
      </w:r>
      <w:r w:rsidRPr="0048585C">
        <w:rPr>
          <w:rFonts w:ascii="仿宋_GB2312" w:eastAsia="仿宋_GB2312" w:hAnsi="宋体" w:hint="eastAsia"/>
          <w:color w:val="000000"/>
          <w:sz w:val="30"/>
          <w:szCs w:val="30"/>
        </w:rPr>
        <w:t>．填报目的：调查各省“科普惠农兴村计划”工作情况和取得成效，</w:t>
      </w:r>
      <w:r w:rsidRPr="0048585C">
        <w:rPr>
          <w:rFonts w:ascii="仿宋_GB2312" w:eastAsia="仿宋_GB2312" w:hint="eastAsia"/>
          <w:bCs/>
          <w:color w:val="000000"/>
          <w:sz w:val="30"/>
          <w:szCs w:val="30"/>
        </w:rPr>
        <w:t>积累经验、深化效果，推动农村科普工作和农民科学素质工作蓬勃发展。</w:t>
      </w:r>
    </w:p>
    <w:p w:rsidR="00890B39" w:rsidRPr="0048585C" w:rsidRDefault="00890B39" w:rsidP="00732254">
      <w:pPr>
        <w:spacing w:line="580" w:lineRule="exact"/>
        <w:ind w:firstLineChars="200" w:firstLine="31680"/>
        <w:textAlignment w:val="bottom"/>
        <w:rPr>
          <w:rFonts w:ascii="仿宋_GB2312" w:eastAsia="仿宋_GB2312"/>
          <w:bCs/>
          <w:color w:val="000000"/>
          <w:sz w:val="30"/>
          <w:szCs w:val="30"/>
        </w:rPr>
      </w:pPr>
      <w:r w:rsidRPr="0048585C">
        <w:rPr>
          <w:rFonts w:ascii="仿宋_GB2312" w:eastAsia="仿宋_GB2312" w:hAnsi="宋体"/>
          <w:color w:val="000000"/>
          <w:sz w:val="30"/>
          <w:szCs w:val="30"/>
        </w:rPr>
        <w:t>3</w:t>
      </w:r>
      <w:r w:rsidRPr="0048585C">
        <w:rPr>
          <w:rFonts w:ascii="仿宋_GB2312" w:eastAsia="仿宋_GB2312" w:hAnsi="宋体" w:hint="eastAsia"/>
          <w:color w:val="000000"/>
          <w:sz w:val="30"/>
          <w:szCs w:val="30"/>
        </w:rPr>
        <w:t>．中国科协、财政部联合实施的“基层科普行动计划”子计划“科普惠农兴村计划”，简称为国家级“科普惠农兴村计划”，各省（自治区、直辖市）、各市（地、州）、各县（区、市）开展的“科普惠农兴村计划”相应简称为省级、市级、县级“科普惠农兴村计划”。</w:t>
      </w:r>
    </w:p>
    <w:p w:rsidR="00890B39" w:rsidRPr="0048585C" w:rsidRDefault="00890B39" w:rsidP="00732254">
      <w:pPr>
        <w:spacing w:line="580" w:lineRule="exact"/>
        <w:ind w:firstLineChars="200" w:firstLine="31680"/>
        <w:textAlignment w:val="bottom"/>
        <w:rPr>
          <w:rFonts w:ascii="仿宋_GB2312" w:eastAsia="仿宋_GB2312"/>
          <w:color w:val="000000"/>
          <w:sz w:val="30"/>
          <w:szCs w:val="30"/>
        </w:rPr>
      </w:pPr>
      <w:r w:rsidRPr="0048585C">
        <w:rPr>
          <w:rFonts w:ascii="仿宋_GB2312" w:eastAsia="仿宋_GB2312" w:hAnsi="宋体"/>
          <w:color w:val="000000"/>
          <w:sz w:val="30"/>
          <w:szCs w:val="30"/>
        </w:rPr>
        <w:t>4</w:t>
      </w:r>
      <w:r w:rsidRPr="0048585C">
        <w:rPr>
          <w:rFonts w:ascii="仿宋_GB2312" w:eastAsia="仿宋_GB2312" w:hAnsi="宋体" w:hint="eastAsia"/>
          <w:color w:val="000000"/>
          <w:sz w:val="30"/>
          <w:szCs w:val="30"/>
        </w:rPr>
        <w:t>．如无特殊说明，本表调查均为</w:t>
      </w:r>
      <w:r w:rsidRPr="0048585C">
        <w:rPr>
          <w:rFonts w:ascii="仿宋_GB2312" w:eastAsia="仿宋_GB2312" w:hAnsi="宋体"/>
          <w:color w:val="000000"/>
          <w:sz w:val="30"/>
          <w:szCs w:val="30"/>
        </w:rPr>
        <w:t>201</w:t>
      </w:r>
      <w:r>
        <w:rPr>
          <w:rFonts w:ascii="仿宋_GB2312" w:eastAsia="仿宋_GB2312" w:hAnsi="宋体"/>
          <w:color w:val="000000"/>
          <w:sz w:val="30"/>
          <w:szCs w:val="30"/>
        </w:rPr>
        <w:t>5</w:t>
      </w:r>
      <w:r w:rsidRPr="0048585C">
        <w:rPr>
          <w:rFonts w:ascii="仿宋_GB2312" w:eastAsia="仿宋_GB2312" w:hAnsi="宋体" w:hint="eastAsia"/>
          <w:color w:val="000000"/>
          <w:sz w:val="30"/>
          <w:szCs w:val="30"/>
        </w:rPr>
        <w:t>年度数据</w:t>
      </w:r>
    </w:p>
    <w:p w:rsidR="00890B39" w:rsidRPr="0048585C" w:rsidRDefault="00890B39" w:rsidP="00732254">
      <w:pPr>
        <w:spacing w:line="580" w:lineRule="exact"/>
        <w:ind w:firstLineChars="200" w:firstLine="31680"/>
        <w:textAlignment w:val="bottom"/>
        <w:rPr>
          <w:rFonts w:ascii="仿宋_GB2312" w:eastAsia="仿宋_GB2312"/>
          <w:color w:val="000000"/>
          <w:sz w:val="30"/>
          <w:szCs w:val="30"/>
        </w:rPr>
      </w:pPr>
      <w:r w:rsidRPr="0048585C">
        <w:rPr>
          <w:rFonts w:ascii="仿宋_GB2312" w:eastAsia="仿宋_GB2312"/>
          <w:color w:val="000000"/>
          <w:sz w:val="30"/>
          <w:szCs w:val="30"/>
        </w:rPr>
        <w:t>5</w:t>
      </w:r>
      <w:r w:rsidRPr="0048585C">
        <w:rPr>
          <w:rFonts w:ascii="仿宋_GB2312" w:eastAsia="仿宋_GB2312" w:hint="eastAsia"/>
          <w:color w:val="000000"/>
          <w:sz w:val="30"/>
          <w:szCs w:val="30"/>
        </w:rPr>
        <w:t>．其他注意事项：</w:t>
      </w:r>
      <w:r w:rsidRPr="0048585C">
        <w:rPr>
          <w:rFonts w:ascii="仿宋_GB2312" w:eastAsia="仿宋_GB2312"/>
          <w:color w:val="000000"/>
          <w:sz w:val="30"/>
          <w:szCs w:val="30"/>
        </w:rPr>
        <w:t xml:space="preserve"> </w:t>
      </w:r>
    </w:p>
    <w:p w:rsidR="00890B39" w:rsidRPr="0048585C" w:rsidRDefault="00890B39" w:rsidP="00732254">
      <w:pPr>
        <w:spacing w:line="580" w:lineRule="exact"/>
        <w:ind w:firstLineChars="200" w:firstLine="31680"/>
        <w:textAlignment w:val="bottom"/>
        <w:rPr>
          <w:rFonts w:ascii="仿宋_GB2312" w:eastAsia="仿宋_GB2312"/>
          <w:color w:val="000000"/>
          <w:sz w:val="30"/>
          <w:szCs w:val="30"/>
        </w:rPr>
      </w:pPr>
      <w:r w:rsidRPr="0048585C">
        <w:rPr>
          <w:rFonts w:ascii="仿宋_GB2312" w:eastAsia="仿宋_GB2312" w:hAnsi="宋体" w:hint="eastAsia"/>
          <w:color w:val="000000"/>
          <w:sz w:val="30"/>
          <w:szCs w:val="30"/>
        </w:rPr>
        <w:t>（</w:t>
      </w:r>
      <w:r w:rsidRPr="0048585C">
        <w:rPr>
          <w:rFonts w:ascii="仿宋_GB2312" w:eastAsia="仿宋_GB2312" w:hAnsi="宋体"/>
          <w:color w:val="000000"/>
          <w:sz w:val="30"/>
          <w:szCs w:val="30"/>
        </w:rPr>
        <w:t>1</w:t>
      </w:r>
      <w:r w:rsidRPr="0048585C">
        <w:rPr>
          <w:rFonts w:ascii="仿宋_GB2312" w:eastAsia="仿宋_GB2312" w:hAnsi="宋体" w:hint="eastAsia"/>
          <w:color w:val="000000"/>
          <w:sz w:val="30"/>
          <w:szCs w:val="30"/>
        </w:rPr>
        <w:t>）统计数据须注意统计期限。如果某项指标没有，填写</w:t>
      </w:r>
      <w:r w:rsidRPr="0048585C">
        <w:rPr>
          <w:rFonts w:ascii="仿宋_GB2312" w:eastAsia="仿宋_GB2312" w:hint="eastAsia"/>
          <w:color w:val="000000"/>
          <w:sz w:val="30"/>
          <w:szCs w:val="30"/>
        </w:rPr>
        <w:t>“</w:t>
      </w:r>
      <w:r w:rsidRPr="0048585C">
        <w:rPr>
          <w:rFonts w:ascii="仿宋_GB2312" w:eastAsia="仿宋_GB2312"/>
          <w:color w:val="000000"/>
          <w:sz w:val="30"/>
          <w:szCs w:val="30"/>
        </w:rPr>
        <w:t>0</w:t>
      </w:r>
      <w:r w:rsidRPr="0048585C">
        <w:rPr>
          <w:rFonts w:ascii="仿宋_GB2312" w:eastAsia="仿宋_GB2312" w:hint="eastAsia"/>
          <w:color w:val="000000"/>
          <w:sz w:val="30"/>
          <w:szCs w:val="30"/>
        </w:rPr>
        <w:t>”</w:t>
      </w:r>
      <w:r w:rsidRPr="0048585C">
        <w:rPr>
          <w:rFonts w:ascii="仿宋_GB2312" w:eastAsia="仿宋_GB2312" w:hAnsi="宋体" w:hint="eastAsia"/>
          <w:color w:val="000000"/>
          <w:sz w:val="30"/>
          <w:szCs w:val="30"/>
        </w:rPr>
        <w:t>或</w:t>
      </w:r>
      <w:r w:rsidRPr="0048585C">
        <w:rPr>
          <w:rFonts w:ascii="仿宋_GB2312" w:eastAsia="仿宋_GB2312" w:hint="eastAsia"/>
          <w:color w:val="000000"/>
          <w:sz w:val="30"/>
          <w:szCs w:val="30"/>
        </w:rPr>
        <w:t>“</w:t>
      </w:r>
      <w:r w:rsidRPr="0048585C">
        <w:rPr>
          <w:rFonts w:ascii="仿宋_GB2312" w:eastAsia="仿宋_GB2312" w:hAnsi="宋体" w:hint="eastAsia"/>
          <w:color w:val="000000"/>
          <w:sz w:val="30"/>
          <w:szCs w:val="30"/>
        </w:rPr>
        <w:t>无</w:t>
      </w:r>
      <w:r w:rsidRPr="0048585C">
        <w:rPr>
          <w:rFonts w:ascii="仿宋_GB2312" w:eastAsia="仿宋_GB2312" w:hint="eastAsia"/>
          <w:color w:val="000000"/>
          <w:sz w:val="30"/>
          <w:szCs w:val="30"/>
        </w:rPr>
        <w:t>”</w:t>
      </w:r>
      <w:r w:rsidRPr="0048585C">
        <w:rPr>
          <w:rFonts w:ascii="仿宋_GB2312" w:eastAsia="仿宋_GB2312" w:hAnsi="宋体" w:hint="eastAsia"/>
          <w:color w:val="000000"/>
          <w:sz w:val="30"/>
          <w:szCs w:val="30"/>
        </w:rPr>
        <w:t>，请勿空格。</w:t>
      </w:r>
    </w:p>
    <w:p w:rsidR="00890B39" w:rsidRPr="0048585C" w:rsidRDefault="00890B39" w:rsidP="00732254">
      <w:pPr>
        <w:spacing w:line="580" w:lineRule="exact"/>
        <w:ind w:firstLineChars="200" w:firstLine="31680"/>
        <w:textAlignment w:val="bottom"/>
        <w:rPr>
          <w:rStyle w:val="Emphasis"/>
          <w:rFonts w:ascii="仿宋_GB2312" w:eastAsia="仿宋_GB2312"/>
          <w:color w:val="000000"/>
          <w:sz w:val="30"/>
          <w:szCs w:val="30"/>
        </w:rPr>
      </w:pPr>
      <w:r w:rsidRPr="0048585C">
        <w:rPr>
          <w:rFonts w:ascii="仿宋_GB2312" w:eastAsia="仿宋_GB2312" w:hAnsi="宋体" w:hint="eastAsia"/>
          <w:color w:val="000000"/>
          <w:sz w:val="30"/>
          <w:szCs w:val="30"/>
        </w:rPr>
        <w:t>（</w:t>
      </w:r>
      <w:r w:rsidRPr="0048585C">
        <w:rPr>
          <w:rFonts w:ascii="仿宋_GB2312" w:eastAsia="仿宋_GB2312" w:hAnsi="宋体"/>
          <w:color w:val="000000"/>
          <w:sz w:val="30"/>
          <w:szCs w:val="30"/>
        </w:rPr>
        <w:t>2</w:t>
      </w:r>
      <w:r w:rsidRPr="0048585C">
        <w:rPr>
          <w:rFonts w:ascii="仿宋_GB2312" w:eastAsia="仿宋_GB2312" w:hAnsi="宋体" w:hint="eastAsia"/>
          <w:color w:val="000000"/>
          <w:sz w:val="30"/>
          <w:szCs w:val="30"/>
        </w:rPr>
        <w:t>）在选</w:t>
      </w:r>
      <w:r w:rsidRPr="0048585C">
        <w:rPr>
          <w:rFonts w:ascii="仿宋_GB2312" w:eastAsia="仿宋_GB2312" w:hAnsi="宋体" w:hint="eastAsia"/>
          <w:iCs/>
          <w:color w:val="000000"/>
          <w:sz w:val="30"/>
          <w:szCs w:val="30"/>
        </w:rPr>
        <w:t>择</w:t>
      </w:r>
      <w:r w:rsidRPr="0048585C">
        <w:rPr>
          <w:rFonts w:ascii="仿宋_GB2312" w:eastAsia="仿宋_GB2312" w:hAnsi="宋体" w:hint="eastAsia"/>
          <w:color w:val="000000"/>
          <w:sz w:val="30"/>
          <w:szCs w:val="30"/>
        </w:rPr>
        <w:t>项目的</w:t>
      </w:r>
      <w:r w:rsidRPr="0048585C">
        <w:rPr>
          <w:rStyle w:val="Emphasis"/>
          <w:rFonts w:ascii="仿宋_GB2312" w:eastAsia="仿宋_GB2312"/>
          <w:color w:val="000000"/>
          <w:sz w:val="30"/>
          <w:szCs w:val="30"/>
        </w:rPr>
        <w:fldChar w:fldCharType="begin"/>
      </w:r>
      <w:r w:rsidRPr="0048585C">
        <w:rPr>
          <w:rStyle w:val="Emphasis"/>
          <w:rFonts w:ascii="仿宋_GB2312" w:eastAsia="仿宋_GB2312"/>
          <w:color w:val="000000"/>
          <w:sz w:val="30"/>
          <w:szCs w:val="30"/>
        </w:rPr>
        <w:instrText xml:space="preserve"> MACROBUTTON CheckIt </w:instrText>
      </w:r>
      <w:r w:rsidRPr="0048585C">
        <w:rPr>
          <w:rStyle w:val="Emphasis"/>
          <w:rFonts w:ascii="仿宋_GB2312" w:eastAsia="仿宋_GB2312" w:hAnsi="Wingdings" w:hint="eastAsia"/>
          <w:color w:val="000000"/>
          <w:sz w:val="30"/>
          <w:szCs w:val="30"/>
        </w:rPr>
        <w:sym w:font="Wingdings" w:char="F0A8"/>
      </w:r>
      <w:r w:rsidRPr="0048585C">
        <w:rPr>
          <w:rStyle w:val="Emphasis"/>
          <w:rFonts w:ascii="仿宋_GB2312" w:eastAsia="仿宋_GB2312"/>
          <w:color w:val="000000"/>
          <w:sz w:val="30"/>
          <w:szCs w:val="30"/>
        </w:rPr>
        <w:fldChar w:fldCharType="end"/>
      </w:r>
      <w:r w:rsidRPr="0048585C">
        <w:rPr>
          <w:rFonts w:ascii="仿宋_GB2312" w:eastAsia="仿宋_GB2312" w:hAnsi="宋体" w:hint="eastAsia"/>
          <w:iCs/>
          <w:color w:val="000000"/>
          <w:sz w:val="30"/>
          <w:szCs w:val="30"/>
        </w:rPr>
        <w:t>内打勾，如</w:t>
      </w:r>
      <w:r w:rsidRPr="0048585C">
        <w:rPr>
          <w:rStyle w:val="Emphasis"/>
          <w:rFonts w:ascii="仿宋_GB2312" w:eastAsia="仿宋_GB2312"/>
          <w:color w:val="000000"/>
          <w:sz w:val="30"/>
          <w:szCs w:val="30"/>
        </w:rPr>
        <w:fldChar w:fldCharType="begin"/>
      </w:r>
      <w:r w:rsidRPr="0048585C">
        <w:rPr>
          <w:rStyle w:val="Emphasis"/>
          <w:rFonts w:ascii="仿宋_GB2312" w:eastAsia="仿宋_GB2312"/>
          <w:color w:val="000000"/>
          <w:sz w:val="30"/>
          <w:szCs w:val="30"/>
        </w:rPr>
        <w:instrText xml:space="preserve"> eq \o\ac(</w:instrText>
      </w:r>
      <w:r w:rsidRPr="0048585C">
        <w:rPr>
          <w:rStyle w:val="Emphasis"/>
          <w:rFonts w:ascii="仿宋_GB2312" w:eastAsia="仿宋_GB2312" w:hint="eastAsia"/>
          <w:color w:val="000000"/>
          <w:sz w:val="30"/>
          <w:szCs w:val="30"/>
        </w:rPr>
        <w:instrText>□</w:instrText>
      </w:r>
      <w:r w:rsidRPr="0048585C">
        <w:rPr>
          <w:rStyle w:val="Emphasis"/>
          <w:rFonts w:ascii="仿宋_GB2312" w:eastAsia="仿宋_GB2312"/>
          <w:color w:val="000000"/>
          <w:sz w:val="30"/>
          <w:szCs w:val="30"/>
        </w:rPr>
        <w:instrText>,</w:instrText>
      </w:r>
      <w:r w:rsidRPr="0048585C">
        <w:rPr>
          <w:rStyle w:val="Emphasis"/>
          <w:rFonts w:ascii="仿宋_GB2312" w:eastAsia="仿宋_GB2312" w:hint="eastAsia"/>
          <w:color w:val="000000"/>
          <w:sz w:val="30"/>
          <w:szCs w:val="30"/>
        </w:rPr>
        <w:instrText>√</w:instrText>
      </w:r>
      <w:r w:rsidRPr="0048585C">
        <w:rPr>
          <w:rStyle w:val="Emphasis"/>
          <w:rFonts w:ascii="仿宋_GB2312" w:eastAsia="仿宋_GB2312"/>
          <w:color w:val="000000"/>
          <w:sz w:val="30"/>
          <w:szCs w:val="30"/>
        </w:rPr>
        <w:instrText>)</w:instrText>
      </w:r>
      <w:r w:rsidRPr="0048585C">
        <w:rPr>
          <w:rStyle w:val="Emphasis"/>
          <w:rFonts w:ascii="仿宋_GB2312" w:eastAsia="仿宋_GB2312"/>
          <w:color w:val="000000"/>
          <w:sz w:val="30"/>
          <w:szCs w:val="30"/>
        </w:rPr>
        <w:fldChar w:fldCharType="end"/>
      </w:r>
      <w:r w:rsidRPr="0048585C">
        <w:rPr>
          <w:rFonts w:ascii="仿宋_GB2312" w:eastAsia="仿宋_GB2312" w:hAnsi="宋体" w:hint="eastAsia"/>
          <w:iCs/>
          <w:color w:val="000000"/>
          <w:sz w:val="30"/>
          <w:szCs w:val="30"/>
        </w:rPr>
        <w:t>（电子文本复制</w:t>
      </w:r>
      <w:r w:rsidRPr="0048585C">
        <w:rPr>
          <w:rStyle w:val="Emphasis"/>
          <w:rFonts w:ascii="仿宋_GB2312" w:eastAsia="仿宋_GB2312"/>
          <w:color w:val="000000"/>
          <w:sz w:val="30"/>
          <w:szCs w:val="30"/>
        </w:rPr>
        <w:fldChar w:fldCharType="begin"/>
      </w:r>
      <w:r w:rsidRPr="0048585C">
        <w:rPr>
          <w:rStyle w:val="Emphasis"/>
          <w:rFonts w:ascii="仿宋_GB2312" w:eastAsia="仿宋_GB2312"/>
          <w:color w:val="000000"/>
          <w:sz w:val="30"/>
          <w:szCs w:val="30"/>
        </w:rPr>
        <w:instrText xml:space="preserve"> eq \o\ac(</w:instrText>
      </w:r>
      <w:r w:rsidRPr="0048585C">
        <w:rPr>
          <w:rStyle w:val="Emphasis"/>
          <w:rFonts w:ascii="仿宋_GB2312" w:eastAsia="仿宋_GB2312" w:hint="eastAsia"/>
          <w:color w:val="000000"/>
          <w:sz w:val="30"/>
          <w:szCs w:val="30"/>
        </w:rPr>
        <w:instrText>□</w:instrText>
      </w:r>
      <w:r w:rsidRPr="0048585C">
        <w:rPr>
          <w:rStyle w:val="Emphasis"/>
          <w:rFonts w:ascii="仿宋_GB2312" w:eastAsia="仿宋_GB2312"/>
          <w:color w:val="000000"/>
          <w:sz w:val="30"/>
          <w:szCs w:val="30"/>
        </w:rPr>
        <w:instrText>,</w:instrText>
      </w:r>
      <w:r w:rsidRPr="0048585C">
        <w:rPr>
          <w:rStyle w:val="Emphasis"/>
          <w:rFonts w:ascii="仿宋_GB2312" w:eastAsia="仿宋_GB2312" w:hint="eastAsia"/>
          <w:color w:val="000000"/>
          <w:sz w:val="30"/>
          <w:szCs w:val="30"/>
        </w:rPr>
        <w:instrText>√</w:instrText>
      </w:r>
      <w:r w:rsidRPr="0048585C">
        <w:rPr>
          <w:rStyle w:val="Emphasis"/>
          <w:rFonts w:ascii="仿宋_GB2312" w:eastAsia="仿宋_GB2312"/>
          <w:color w:val="000000"/>
          <w:sz w:val="30"/>
          <w:szCs w:val="30"/>
        </w:rPr>
        <w:instrText>)</w:instrText>
      </w:r>
      <w:r w:rsidRPr="0048585C">
        <w:rPr>
          <w:rStyle w:val="Emphasis"/>
          <w:rFonts w:ascii="仿宋_GB2312" w:eastAsia="仿宋_GB2312"/>
          <w:color w:val="000000"/>
          <w:sz w:val="30"/>
          <w:szCs w:val="30"/>
        </w:rPr>
        <w:fldChar w:fldCharType="end"/>
      </w:r>
      <w:r w:rsidRPr="0048585C">
        <w:rPr>
          <w:rFonts w:ascii="仿宋_GB2312" w:eastAsia="仿宋_GB2312" w:hAnsi="宋体" w:hint="eastAsia"/>
          <w:iCs/>
          <w:color w:val="000000"/>
          <w:sz w:val="30"/>
          <w:szCs w:val="30"/>
        </w:rPr>
        <w:t>粘贴到选项处）</w:t>
      </w:r>
      <w:r w:rsidRPr="0048585C">
        <w:rPr>
          <w:rStyle w:val="Emphasis"/>
          <w:rFonts w:ascii="仿宋_GB2312" w:eastAsia="仿宋_GB2312" w:hint="eastAsia"/>
          <w:color w:val="000000"/>
          <w:sz w:val="30"/>
          <w:szCs w:val="30"/>
        </w:rPr>
        <w:t>。</w:t>
      </w:r>
    </w:p>
    <w:p w:rsidR="00890B39" w:rsidRPr="0048585C" w:rsidRDefault="00890B39" w:rsidP="00732254">
      <w:pPr>
        <w:spacing w:line="20" w:lineRule="exact"/>
        <w:ind w:firstLineChars="200" w:firstLine="31680"/>
        <w:textAlignment w:val="bottom"/>
        <w:rPr>
          <w:rStyle w:val="Emphasis"/>
          <w:rFonts w:ascii="仿宋_GB2312" w:eastAsia="仿宋_GB2312"/>
          <w:color w:val="000000"/>
          <w:sz w:val="30"/>
          <w:szCs w:val="30"/>
        </w:rPr>
      </w:pPr>
      <w:r w:rsidRPr="0048585C">
        <w:rPr>
          <w:rStyle w:val="Emphasis"/>
          <w:rFonts w:ascii="仿宋_GB2312" w:eastAsia="仿宋_GB2312"/>
          <w:color w:val="000000"/>
          <w:sz w:val="30"/>
          <w:szCs w:val="30"/>
        </w:rPr>
        <w:br w:type="page"/>
      </w:r>
    </w:p>
    <w:tbl>
      <w:tblPr>
        <w:tblW w:w="884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8845"/>
      </w:tblGrid>
      <w:tr w:rsidR="00890B39" w:rsidRPr="0048585C" w:rsidTr="000C2AAD">
        <w:trPr>
          <w:trHeight w:val="699"/>
          <w:jc w:val="center"/>
        </w:trPr>
        <w:tc>
          <w:tcPr>
            <w:tcW w:w="8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B39" w:rsidRPr="0048585C" w:rsidRDefault="00890B39" w:rsidP="000C2AAD">
            <w:pPr>
              <w:spacing w:line="400" w:lineRule="exact"/>
              <w:ind w:left="210"/>
              <w:rPr>
                <w:rFonts w:ascii="黑体" w:eastAsia="黑体" w:hAnsi="黑体"/>
                <w:color w:val="000000"/>
                <w:sz w:val="30"/>
                <w:szCs w:val="30"/>
              </w:rPr>
            </w:pP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br w:type="page"/>
            </w:r>
            <w:r w:rsidRPr="0048585C">
              <w:rPr>
                <w:rFonts w:ascii="黑体" w:eastAsia="黑体" w:hAnsi="黑体" w:hint="eastAsia"/>
                <w:color w:val="000000"/>
                <w:sz w:val="30"/>
                <w:szCs w:val="30"/>
              </w:rPr>
              <w:t>一、实施情况</w:t>
            </w:r>
          </w:p>
        </w:tc>
      </w:tr>
      <w:tr w:rsidR="00890B39" w:rsidRPr="0048585C" w:rsidTr="000C2AAD">
        <w:trPr>
          <w:jc w:val="center"/>
        </w:trPr>
        <w:tc>
          <w:tcPr>
            <w:tcW w:w="8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90B39" w:rsidRPr="0048585C" w:rsidRDefault="00890B39" w:rsidP="000C2AAD">
            <w:pPr>
              <w:spacing w:line="440" w:lineRule="exact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/>
                <w:bCs/>
                <w:color w:val="000000"/>
                <w:sz w:val="30"/>
                <w:szCs w:val="30"/>
              </w:rPr>
              <w:t>1.</w:t>
            </w:r>
            <w:r w:rsidRPr="0048585C">
              <w:rPr>
                <w:rFonts w:ascii="仿宋_GB2312" w:eastAsia="仿宋_GB2312" w:hint="eastAsia"/>
                <w:bCs/>
                <w:color w:val="000000"/>
                <w:sz w:val="30"/>
                <w:szCs w:val="30"/>
              </w:rPr>
              <w:t>省级领导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对科普惠农工作是否有相关批示或指示？</w:t>
            </w:r>
          </w:p>
          <w:p w:rsidR="00890B39" w:rsidRPr="0048585C" w:rsidRDefault="00890B39" w:rsidP="00890B39">
            <w:pPr>
              <w:spacing w:line="440" w:lineRule="exact"/>
              <w:ind w:firstLineChars="10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是□，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次（请提供证明材料）。</w:t>
            </w:r>
          </w:p>
          <w:p w:rsidR="00890B39" w:rsidRPr="0048585C" w:rsidRDefault="00890B39" w:rsidP="00890B39">
            <w:pPr>
              <w:spacing w:line="440" w:lineRule="exact"/>
              <w:ind w:firstLineChars="10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否</w: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fldChar w:fldCharType="begin"/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instrText xml:space="preserve"> eq \o\ac(</w:instrText>
            </w:r>
            <w:r w:rsidRPr="0048585C">
              <w:rPr>
                <w:rStyle w:val="Emphasis"/>
                <w:rFonts w:ascii="仿宋_GB2312" w:eastAsia="仿宋_GB2312" w:hint="eastAsia"/>
                <w:color w:val="000000"/>
                <w:sz w:val="30"/>
                <w:szCs w:val="30"/>
              </w:rPr>
              <w:instrText>□</w:instrTex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instrText>,</w:instrText>
            </w:r>
            <w:r w:rsidRPr="0048585C">
              <w:rPr>
                <w:rStyle w:val="Emphasis"/>
                <w:rFonts w:ascii="仿宋_GB2312" w:eastAsia="仿宋_GB2312" w:hint="eastAsia"/>
                <w:color w:val="000000"/>
                <w:sz w:val="30"/>
                <w:szCs w:val="30"/>
              </w:rPr>
              <w:instrText>√</w:instrTex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instrText>)</w:instrTex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fldChar w:fldCharType="end"/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。</w:t>
            </w:r>
          </w:p>
          <w:p w:rsidR="00890B39" w:rsidRPr="0048585C" w:rsidRDefault="00890B39" w:rsidP="000C2AAD">
            <w:pPr>
              <w:spacing w:line="440" w:lineRule="exact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>2.</w:t>
            </w:r>
            <w:r w:rsidRPr="0048585C">
              <w:rPr>
                <w:rFonts w:ascii="仿宋_GB2312" w:eastAsia="仿宋_GB2312" w:hint="eastAsia"/>
                <w:bCs/>
                <w:color w:val="000000"/>
                <w:sz w:val="30"/>
                <w:szCs w:val="30"/>
              </w:rPr>
              <w:t>省级领导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是否参加科普惠农调研或有关活动？</w:t>
            </w:r>
          </w:p>
          <w:p w:rsidR="00890B39" w:rsidRPr="0048585C" w:rsidRDefault="00890B39" w:rsidP="00890B39">
            <w:pPr>
              <w:spacing w:line="440" w:lineRule="exact"/>
              <w:ind w:firstLineChars="10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是□，参加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次（请提供活动照片）。</w:t>
            </w:r>
          </w:p>
          <w:p w:rsidR="00890B39" w:rsidRPr="0048585C" w:rsidRDefault="00890B39" w:rsidP="00890B39">
            <w:pPr>
              <w:spacing w:line="440" w:lineRule="exact"/>
              <w:ind w:firstLineChars="10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否</w: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fldChar w:fldCharType="begin"/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instrText xml:space="preserve"> eq \o\ac(</w:instrText>
            </w:r>
            <w:r w:rsidRPr="0048585C">
              <w:rPr>
                <w:rStyle w:val="Emphasis"/>
                <w:rFonts w:ascii="仿宋_GB2312" w:eastAsia="仿宋_GB2312" w:hint="eastAsia"/>
                <w:color w:val="000000"/>
                <w:sz w:val="30"/>
                <w:szCs w:val="30"/>
              </w:rPr>
              <w:instrText>□</w:instrTex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instrText>,</w:instrText>
            </w:r>
            <w:r w:rsidRPr="0048585C">
              <w:rPr>
                <w:rStyle w:val="Emphasis"/>
                <w:rFonts w:ascii="仿宋_GB2312" w:eastAsia="仿宋_GB2312" w:hint="eastAsia"/>
                <w:color w:val="000000"/>
                <w:sz w:val="30"/>
                <w:szCs w:val="30"/>
              </w:rPr>
              <w:instrText>√</w:instrTex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instrText>)</w:instrTex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fldChar w:fldCharType="end"/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。</w:t>
            </w:r>
          </w:p>
          <w:p w:rsidR="00890B39" w:rsidRPr="0048585C" w:rsidRDefault="00890B39" w:rsidP="00890B39">
            <w:pPr>
              <w:spacing w:line="440" w:lineRule="exact"/>
              <w:ind w:left="31680" w:hangingChars="100" w:firstLine="31680"/>
              <w:rPr>
                <w:rFonts w:ascii="仿宋_GB2312" w:eastAsia="仿宋_GB2312"/>
                <w:bCs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>3.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是否制定本省</w:t>
            </w:r>
            <w:r w:rsidRPr="0048585C">
              <w:rPr>
                <w:rFonts w:ascii="仿宋_GB2312" w:eastAsia="仿宋_GB2312" w:hint="eastAsia"/>
                <w:bCs/>
                <w:color w:val="000000"/>
                <w:sz w:val="30"/>
                <w:szCs w:val="30"/>
              </w:rPr>
              <w:t>实施“科普惠农兴村计划”相关制度、规定、办法、细则等？</w:t>
            </w:r>
          </w:p>
          <w:p w:rsidR="00890B39" w:rsidRPr="0048585C" w:rsidRDefault="00890B39" w:rsidP="00890B39">
            <w:pPr>
              <w:spacing w:line="440" w:lineRule="exact"/>
              <w:ind w:firstLineChars="100" w:firstLine="31680"/>
              <w:rPr>
                <w:rFonts w:ascii="仿宋_GB2312" w:eastAsia="仿宋_GB2312"/>
                <w:bCs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是</w: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fldChar w:fldCharType="begin"/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instrText xml:space="preserve"> eq \o\ac(</w:instrText>
            </w:r>
            <w:r w:rsidRPr="0048585C">
              <w:rPr>
                <w:rStyle w:val="Emphasis"/>
                <w:rFonts w:ascii="仿宋_GB2312" w:eastAsia="仿宋_GB2312" w:hint="eastAsia"/>
                <w:color w:val="000000"/>
                <w:sz w:val="30"/>
                <w:szCs w:val="30"/>
              </w:rPr>
              <w:instrText>□</w:instrTex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instrText>,</w:instrText>
            </w:r>
            <w:r w:rsidRPr="0048585C">
              <w:rPr>
                <w:rStyle w:val="Emphasis"/>
                <w:rFonts w:ascii="仿宋_GB2312" w:eastAsia="仿宋_GB2312" w:hint="eastAsia"/>
                <w:color w:val="000000"/>
                <w:sz w:val="30"/>
                <w:szCs w:val="30"/>
              </w:rPr>
              <w:instrText>√</w:instrTex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instrText>)</w:instrTex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fldChar w:fldCharType="end"/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，（请提供正式文件的影印版）。</w:t>
            </w:r>
          </w:p>
          <w:p w:rsidR="00890B39" w:rsidRPr="0048585C" w:rsidRDefault="00890B39" w:rsidP="00890B39">
            <w:pPr>
              <w:spacing w:line="440" w:lineRule="exact"/>
              <w:ind w:firstLineChars="100" w:firstLine="31680"/>
              <w:rPr>
                <w:rFonts w:ascii="仿宋_GB2312" w:eastAsia="仿宋_GB2312"/>
                <w:bCs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否□。</w:t>
            </w:r>
          </w:p>
          <w:p w:rsidR="00890B39" w:rsidRPr="0048585C" w:rsidRDefault="00890B39" w:rsidP="000C2AAD">
            <w:pPr>
              <w:spacing w:line="440" w:lineRule="exact"/>
              <w:rPr>
                <w:rFonts w:ascii="仿宋_GB2312" w:eastAsia="仿宋_GB2312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>4.</w:t>
            </w:r>
            <w:r w:rsidRPr="0048585C">
              <w:rPr>
                <w:rFonts w:ascii="仿宋_GB2312" w:eastAsia="仿宋_GB2312" w:hint="eastAsia"/>
                <w:color w:val="000000"/>
                <w:sz w:val="30"/>
                <w:szCs w:val="30"/>
              </w:rPr>
              <w:t>省科协与省财政部门是否召开研究科普惠农工作会议？</w:t>
            </w:r>
          </w:p>
          <w:p w:rsidR="00890B39" w:rsidRPr="0048585C" w:rsidRDefault="00890B39" w:rsidP="00890B39">
            <w:pPr>
              <w:spacing w:line="440" w:lineRule="exact"/>
              <w:ind w:firstLineChars="100" w:firstLine="31680"/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</w:pP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是□，召开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次（如有会议纪要，请提供纪要影印版）。</w:t>
            </w:r>
          </w:p>
          <w:p w:rsidR="00890B39" w:rsidRPr="0048585C" w:rsidRDefault="00890B39" w:rsidP="00890B39">
            <w:pPr>
              <w:spacing w:line="440" w:lineRule="exact"/>
              <w:ind w:firstLineChars="10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否</w: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fldChar w:fldCharType="begin"/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instrText xml:space="preserve"> eq \o\ac(</w:instrText>
            </w:r>
            <w:r w:rsidRPr="0048585C">
              <w:rPr>
                <w:rStyle w:val="Emphasis"/>
                <w:rFonts w:ascii="仿宋_GB2312" w:eastAsia="仿宋_GB2312" w:hint="eastAsia"/>
                <w:color w:val="000000"/>
                <w:sz w:val="30"/>
                <w:szCs w:val="30"/>
              </w:rPr>
              <w:instrText>□</w:instrTex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instrText>,</w:instrText>
            </w:r>
            <w:r w:rsidRPr="0048585C">
              <w:rPr>
                <w:rStyle w:val="Emphasis"/>
                <w:rFonts w:ascii="仿宋_GB2312" w:eastAsia="仿宋_GB2312" w:hint="eastAsia"/>
                <w:color w:val="000000"/>
                <w:sz w:val="30"/>
                <w:szCs w:val="30"/>
              </w:rPr>
              <w:instrText>√</w:instrTex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instrText>)</w:instrTex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fldChar w:fldCharType="end"/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。</w:t>
            </w:r>
          </w:p>
          <w:p w:rsidR="00890B39" w:rsidRPr="0048585C" w:rsidRDefault="00890B39" w:rsidP="00890B39">
            <w:pPr>
              <w:spacing w:line="440" w:lineRule="exact"/>
              <w:ind w:left="31680" w:hangingChars="10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>5.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共有</w:t>
            </w:r>
            <w:r w:rsidRPr="00732254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个农业人口的县（市、区），其中有</w:t>
            </w:r>
            <w:r w:rsidRPr="00732254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</w:t>
            </w: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从未获得过国家级科普惠农工作的奖励，在未获得过的县（市、区）中示范县数量</w:t>
            </w:r>
            <w:r w:rsidRPr="00732254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个。</w:t>
            </w:r>
          </w:p>
        </w:tc>
      </w:tr>
      <w:tr w:rsidR="00890B39" w:rsidRPr="0048585C" w:rsidTr="000C2AAD">
        <w:trPr>
          <w:trHeight w:val="637"/>
          <w:jc w:val="center"/>
        </w:trPr>
        <w:tc>
          <w:tcPr>
            <w:tcW w:w="8755" w:type="dxa"/>
            <w:vAlign w:val="center"/>
          </w:tcPr>
          <w:p w:rsidR="00890B39" w:rsidRPr="0048585C" w:rsidRDefault="00890B39" w:rsidP="000C2AAD">
            <w:pPr>
              <w:spacing w:line="400" w:lineRule="exact"/>
              <w:ind w:left="210"/>
              <w:rPr>
                <w:rFonts w:ascii="黑体" w:eastAsia="黑体" w:hAnsi="黑体"/>
                <w:color w:val="000000"/>
                <w:sz w:val="30"/>
                <w:szCs w:val="30"/>
              </w:rPr>
            </w:pPr>
            <w:r w:rsidRPr="0048585C">
              <w:rPr>
                <w:rFonts w:ascii="黑体" w:eastAsia="黑体" w:hAnsi="黑体" w:hint="eastAsia"/>
                <w:color w:val="000000"/>
                <w:sz w:val="30"/>
                <w:szCs w:val="30"/>
              </w:rPr>
              <w:t>二、实施效果</w:t>
            </w:r>
          </w:p>
        </w:tc>
      </w:tr>
      <w:tr w:rsidR="00890B39" w:rsidRPr="0048585C" w:rsidTr="000C2AAD">
        <w:trPr>
          <w:jc w:val="center"/>
        </w:trPr>
        <w:tc>
          <w:tcPr>
            <w:tcW w:w="8755" w:type="dxa"/>
            <w:vAlign w:val="center"/>
          </w:tcPr>
          <w:p w:rsidR="00890B39" w:rsidRDefault="00890B39" w:rsidP="00890B39">
            <w:pPr>
              <w:spacing w:line="440" w:lineRule="exact"/>
              <w:ind w:left="31680" w:hangingChars="10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>1.201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</w:rPr>
              <w:t>5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年省级科普惠农专项奖补资金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</w:t>
            </w: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万元。（奖补类型、标准及每类数量请详细说明），截止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</w:rPr>
              <w:t>2015</w:t>
            </w: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年共有先进集体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0     </w:t>
            </w:r>
            <w:r w:rsidRPr="0076060D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个，</w:t>
            </w:r>
            <w:r w:rsidRPr="008C38D0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先进个人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 </w:t>
            </w:r>
            <w:r w:rsidRPr="0076060D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</w:t>
            </w: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。</w:t>
            </w:r>
          </w:p>
          <w:p w:rsidR="00890B39" w:rsidRDefault="00890B39" w:rsidP="00890B39">
            <w:pPr>
              <w:spacing w:line="440" w:lineRule="exact"/>
              <w:ind w:leftChars="100" w:left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宋体"/>
                <w:color w:val="000000"/>
                <w:sz w:val="30"/>
                <w:szCs w:val="30"/>
              </w:rPr>
              <w:t>2015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有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个地级市设立科普惠农专项资金，奖补资金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万元</w:t>
            </w: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，共奖补先进集体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</w:t>
            </w:r>
            <w:r w:rsidRPr="0076060D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个，</w:t>
            </w:r>
            <w:r w:rsidRPr="008C38D0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先进个人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</w:t>
            </w:r>
            <w:r w:rsidRPr="0076060D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</w:t>
            </w: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。截止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</w:rPr>
              <w:t>2015</w:t>
            </w: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年共有先进集体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</w:t>
            </w:r>
            <w:r w:rsidRPr="0076060D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个，</w:t>
            </w:r>
            <w:r w:rsidRPr="008C38D0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先进个人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 </w:t>
            </w:r>
            <w:r w:rsidRPr="0076060D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</w:t>
            </w: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。</w:t>
            </w:r>
          </w:p>
          <w:p w:rsidR="00890B39" w:rsidRDefault="00890B39" w:rsidP="00890B39">
            <w:pPr>
              <w:spacing w:line="440" w:lineRule="exact"/>
              <w:ind w:leftChars="100" w:left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Ansi="宋体"/>
                <w:color w:val="000000"/>
                <w:sz w:val="30"/>
                <w:szCs w:val="30"/>
              </w:rPr>
              <w:t>2015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有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个县（区、市）设立科普惠农专项资金，奖补资金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万元</w:t>
            </w: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，共奖补先进集体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</w:t>
            </w:r>
            <w:r w:rsidRPr="0076060D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个，</w:t>
            </w:r>
            <w:r w:rsidRPr="008C38D0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先进个人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</w:t>
            </w:r>
            <w:r w:rsidRPr="0076060D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</w:t>
            </w: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。截止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</w:rPr>
              <w:t>2015</w:t>
            </w: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年共有先进集体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</w:t>
            </w:r>
            <w:r w:rsidRPr="0076060D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个，</w:t>
            </w:r>
            <w:r w:rsidRPr="008C38D0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先进个人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</w:t>
            </w:r>
            <w:r w:rsidRPr="0076060D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</w:t>
            </w: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。</w:t>
            </w:r>
          </w:p>
          <w:p w:rsidR="00890B39" w:rsidRPr="0048585C" w:rsidRDefault="00890B39" w:rsidP="00890B39">
            <w:pPr>
              <w:spacing w:line="440" w:lineRule="exact"/>
              <w:ind w:left="31680" w:hangingChars="10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>2.201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</w:rPr>
              <w:t>4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年国家“科普惠农兴村计划”表彰对象于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>201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</w:rPr>
              <w:t>5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年推广新品种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0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个（次），新技术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项（次），开展科技培训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次，受训人次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人次，辐射带动农户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户，承担县以上科技项目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个。</w:t>
            </w:r>
          </w:p>
          <w:p w:rsidR="00890B39" w:rsidRPr="0048585C" w:rsidRDefault="00890B39" w:rsidP="00890B39">
            <w:pPr>
              <w:spacing w:line="440" w:lineRule="exact"/>
              <w:ind w:left="31680" w:hangingChars="10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>3.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全省共有县级以下农技协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个，县级及以上单位命名的农村科普示范基地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个，县级及以上少数民族科普工作队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个。</w:t>
            </w:r>
          </w:p>
          <w:p w:rsidR="00890B39" w:rsidRPr="0048585C" w:rsidRDefault="00890B39" w:rsidP="000C2AAD">
            <w:pPr>
              <w:spacing w:line="440" w:lineRule="exact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>4.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长效机制建立情况</w:t>
            </w:r>
          </w:p>
          <w:p w:rsidR="00890B39" w:rsidRPr="0048585C" w:rsidRDefault="00890B39" w:rsidP="00890B39">
            <w:pPr>
              <w:spacing w:line="440" w:lineRule="exact"/>
              <w:ind w:firstLineChars="5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（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>1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）建立科普惠农项目库</w:t>
            </w:r>
          </w:p>
          <w:p w:rsidR="00890B39" w:rsidRPr="0048585C" w:rsidRDefault="00890B39" w:rsidP="00890B39">
            <w:pPr>
              <w:spacing w:line="440" w:lineRule="exact"/>
              <w:ind w:leftChars="450" w:left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入库项目共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个。其中：农技协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个，基地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个，带头人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个，少数民族工作队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</w:t>
            </w:r>
          </w:p>
          <w:p w:rsidR="00890B39" w:rsidRPr="0048585C" w:rsidRDefault="00890B39" w:rsidP="00890B39">
            <w:pPr>
              <w:spacing w:line="440" w:lineRule="exact"/>
              <w:ind w:leftChars="200" w:left="31680" w:firstLineChars="112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是否动态管理？是□，（请提供管理办法影印版）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 xml:space="preserve">   </w:t>
            </w:r>
          </w:p>
          <w:p w:rsidR="00890B39" w:rsidRPr="0048585C" w:rsidRDefault="00890B39" w:rsidP="00890B39">
            <w:pPr>
              <w:spacing w:line="440" w:lineRule="exact"/>
              <w:ind w:firstLineChars="1004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否</w: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fldChar w:fldCharType="begin"/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instrText xml:space="preserve"> eq \o\ac(</w:instrText>
            </w:r>
            <w:r w:rsidRPr="0048585C">
              <w:rPr>
                <w:rStyle w:val="Emphasis"/>
                <w:rFonts w:ascii="仿宋_GB2312" w:eastAsia="仿宋_GB2312" w:hint="eastAsia"/>
                <w:color w:val="000000"/>
                <w:sz w:val="30"/>
                <w:szCs w:val="30"/>
              </w:rPr>
              <w:instrText>□</w:instrTex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instrText>,</w:instrText>
            </w:r>
            <w:r w:rsidRPr="0048585C">
              <w:rPr>
                <w:rStyle w:val="Emphasis"/>
                <w:rFonts w:ascii="仿宋_GB2312" w:eastAsia="仿宋_GB2312" w:hint="eastAsia"/>
                <w:color w:val="000000"/>
                <w:sz w:val="30"/>
                <w:szCs w:val="30"/>
              </w:rPr>
              <w:instrText>√</w:instrTex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instrText>)</w:instrText>
            </w:r>
            <w:r w:rsidRPr="0048585C">
              <w:rPr>
                <w:rStyle w:val="Emphasis"/>
                <w:rFonts w:ascii="仿宋_GB2312" w:eastAsia="仿宋_GB2312"/>
                <w:color w:val="000000"/>
                <w:sz w:val="30"/>
                <w:szCs w:val="30"/>
              </w:rPr>
              <w:fldChar w:fldCharType="end"/>
            </w:r>
          </w:p>
          <w:p w:rsidR="00890B39" w:rsidRPr="0048585C" w:rsidRDefault="00890B39" w:rsidP="00890B39">
            <w:pPr>
              <w:spacing w:line="440" w:lineRule="exact"/>
              <w:ind w:leftChars="50" w:left="31680" w:hangingChars="25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（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>2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）全省共建立科普惠农服务站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个，其中各级科普惠农表彰对象建立服务站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个。</w:t>
            </w:r>
          </w:p>
          <w:p w:rsidR="00890B39" w:rsidRPr="0048585C" w:rsidRDefault="00890B39" w:rsidP="00890B39">
            <w:pPr>
              <w:spacing w:line="440" w:lineRule="exact"/>
              <w:ind w:leftChars="50" w:left="31680" w:hangingChars="15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（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>3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）省科协为表彰对象开展服务情况</w:t>
            </w:r>
          </w:p>
          <w:p w:rsidR="00890B39" w:rsidRPr="0048585C" w:rsidRDefault="00890B39" w:rsidP="00890B39">
            <w:pPr>
              <w:spacing w:line="440" w:lineRule="exact"/>
              <w:ind w:leftChars="350" w:left="31680" w:hangingChars="10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 xml:space="preserve">a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本省历年国家级科普惠农表彰对象共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个，其中长期保持联系的有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个。</w:t>
            </w:r>
          </w:p>
          <w:p w:rsidR="00890B39" w:rsidRPr="0048585C" w:rsidRDefault="00890B39" w:rsidP="00890B39">
            <w:pPr>
              <w:spacing w:line="440" w:lineRule="exact"/>
              <w:ind w:leftChars="339" w:left="31680" w:hangingChars="10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 xml:space="preserve">b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对表彰对象开展集中培训或经验交流会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>0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次，参加人数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>0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人次</w:t>
            </w:r>
          </w:p>
          <w:p w:rsidR="00890B39" w:rsidRPr="0048585C" w:rsidRDefault="00890B39" w:rsidP="00890B39">
            <w:pPr>
              <w:spacing w:line="440" w:lineRule="exact"/>
              <w:ind w:leftChars="350" w:left="31680" w:hangingChars="10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 xml:space="preserve">c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组织表彰对象参与科普活动或学习交流活动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>0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次，参与的表彰对象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>0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个。</w:t>
            </w:r>
          </w:p>
          <w:p w:rsidR="00890B39" w:rsidRPr="0048585C" w:rsidRDefault="00890B39" w:rsidP="00890B39">
            <w:pPr>
              <w:spacing w:line="440" w:lineRule="exact"/>
              <w:ind w:leftChars="100" w:left="31680" w:firstLineChars="224" w:firstLine="31680"/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</w:pP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 xml:space="preserve">d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其他（请详细说明，可附页）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</w:t>
            </w: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  <w:u w:val="single"/>
              </w:rPr>
              <w:t>无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      </w:t>
            </w:r>
            <w:r w:rsidRPr="0048585C">
              <w:rPr>
                <w:rFonts w:ascii="仿宋_GB2312" w:eastAsia="仿宋_GB2312" w:hAnsi="宋体"/>
                <w:color w:val="FFFFFF"/>
                <w:sz w:val="30"/>
                <w:szCs w:val="30"/>
                <w:u w:val="single"/>
              </w:rPr>
              <w:t>1</w:t>
            </w:r>
          </w:p>
          <w:p w:rsidR="00890B39" w:rsidRPr="0048585C" w:rsidRDefault="00890B39" w:rsidP="000C2AAD">
            <w:pPr>
              <w:spacing w:line="440" w:lineRule="exact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 xml:space="preserve">5.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特色科普惠农工作开展情况（可另附页）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</w:t>
            </w:r>
            <w:r>
              <w:rPr>
                <w:rFonts w:ascii="仿宋_GB2312" w:eastAsia="仿宋_GB2312" w:hAnsi="宋体" w:hint="eastAsia"/>
                <w:color w:val="000000"/>
                <w:sz w:val="30"/>
                <w:szCs w:val="30"/>
                <w:u w:val="single"/>
              </w:rPr>
              <w:t>见总结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 </w:t>
            </w:r>
            <w:r w:rsidRPr="0048585C">
              <w:rPr>
                <w:rFonts w:ascii="仿宋_GB2312" w:eastAsia="仿宋_GB2312" w:hAnsi="宋体"/>
                <w:color w:val="FFFFFF"/>
                <w:sz w:val="30"/>
                <w:szCs w:val="30"/>
                <w:u w:val="single"/>
              </w:rPr>
              <w:t>1</w:t>
            </w:r>
          </w:p>
        </w:tc>
      </w:tr>
      <w:tr w:rsidR="00890B39" w:rsidRPr="0048585C" w:rsidTr="000C2AAD">
        <w:trPr>
          <w:trHeight w:val="549"/>
          <w:jc w:val="center"/>
        </w:trPr>
        <w:tc>
          <w:tcPr>
            <w:tcW w:w="8755" w:type="dxa"/>
            <w:vAlign w:val="center"/>
          </w:tcPr>
          <w:p w:rsidR="00890B39" w:rsidRPr="0048585C" w:rsidRDefault="00890B39" w:rsidP="000C2AAD">
            <w:pPr>
              <w:spacing w:line="400" w:lineRule="exact"/>
              <w:ind w:left="210"/>
              <w:rPr>
                <w:rFonts w:ascii="黑体" w:eastAsia="黑体" w:hAnsi="黑体"/>
                <w:color w:val="000000"/>
                <w:sz w:val="30"/>
                <w:szCs w:val="30"/>
              </w:rPr>
            </w:pPr>
            <w:r w:rsidRPr="0048585C">
              <w:rPr>
                <w:rFonts w:ascii="黑体" w:eastAsia="黑体" w:hAnsi="黑体" w:hint="eastAsia"/>
                <w:color w:val="000000"/>
                <w:sz w:val="30"/>
                <w:szCs w:val="30"/>
              </w:rPr>
              <w:t>三、宣传和社会影响</w:t>
            </w:r>
          </w:p>
        </w:tc>
      </w:tr>
      <w:tr w:rsidR="00890B39" w:rsidRPr="0048585C" w:rsidTr="000C2AAD">
        <w:trPr>
          <w:jc w:val="center"/>
        </w:trPr>
        <w:tc>
          <w:tcPr>
            <w:tcW w:w="8755" w:type="dxa"/>
            <w:vAlign w:val="center"/>
          </w:tcPr>
          <w:p w:rsidR="00890B39" w:rsidRPr="0048585C" w:rsidRDefault="00890B39" w:rsidP="00890B39">
            <w:pPr>
              <w:spacing w:line="440" w:lineRule="exact"/>
              <w:ind w:left="31680" w:hangingChars="10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>1.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省级媒体宣传报道本省科普惠农工作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次。其中，广播电视报道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次，纸质传媒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次，网站报道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次。国家媒体宣传报道本省科普惠农工作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次。（请提供宣传报道目录情况清单）</w:t>
            </w:r>
          </w:p>
          <w:p w:rsidR="00890B39" w:rsidRPr="0048585C" w:rsidRDefault="00890B39" w:rsidP="0022251B">
            <w:pPr>
              <w:spacing w:line="440" w:lineRule="exact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>2.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在省级公众媒体开辟专栏或制作播出科普惠农专题节目</w:t>
            </w:r>
          </w:p>
          <w:p w:rsidR="00890B39" w:rsidRPr="0048585C" w:rsidRDefault="00890B39" w:rsidP="00890B39">
            <w:pPr>
              <w:spacing w:line="440" w:lineRule="exact"/>
              <w:ind w:firstLineChars="100" w:firstLine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专栏（节目）名称：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刊播媒体：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 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专栏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次；专题节目</w:t>
            </w: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期，每期时长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分钟。</w:t>
            </w:r>
          </w:p>
          <w:p w:rsidR="00890B39" w:rsidRPr="0048585C" w:rsidRDefault="00890B39" w:rsidP="000C2AAD">
            <w:pPr>
              <w:spacing w:line="440" w:lineRule="exact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/>
                <w:color w:val="000000"/>
                <w:sz w:val="30"/>
                <w:szCs w:val="30"/>
              </w:rPr>
              <w:t>3.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“科普惠农兴村计划”带动社会力量开展农村科普工作情况</w:t>
            </w:r>
          </w:p>
          <w:p w:rsidR="00890B39" w:rsidRPr="0048585C" w:rsidRDefault="00890B39" w:rsidP="00890B39">
            <w:pPr>
              <w:spacing w:line="440" w:lineRule="exact"/>
              <w:ind w:leftChars="150" w:left="31680"/>
              <w:rPr>
                <w:rFonts w:ascii="仿宋_GB2312" w:eastAsia="仿宋_GB2312" w:hAnsi="宋体"/>
                <w:color w:val="000000"/>
                <w:sz w:val="30"/>
                <w:szCs w:val="30"/>
              </w:rPr>
            </w:pP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与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个单位开展合作，共合作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次，带动资金</w:t>
            </w:r>
            <w:r>
              <w:rPr>
                <w:rFonts w:ascii="仿宋_GB2312" w:eastAsia="仿宋_GB2312" w:hAnsi="宋体"/>
                <w:color w:val="000000"/>
                <w:sz w:val="30"/>
                <w:szCs w:val="30"/>
                <w:u w:val="single"/>
              </w:rPr>
              <w:t xml:space="preserve">  </w:t>
            </w:r>
            <w:r w:rsidRPr="0048585C">
              <w:rPr>
                <w:rFonts w:ascii="仿宋_GB2312" w:eastAsia="仿宋_GB2312" w:hAnsi="宋体" w:hint="eastAsia"/>
                <w:color w:val="000000"/>
                <w:sz w:val="30"/>
                <w:szCs w:val="30"/>
              </w:rPr>
              <w:t>万元投入农村科普工作。</w:t>
            </w:r>
          </w:p>
        </w:tc>
      </w:tr>
    </w:tbl>
    <w:p w:rsidR="00890B39" w:rsidRDefault="00890B39"/>
    <w:sectPr w:rsidR="00890B39" w:rsidSect="00502B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0B39" w:rsidRDefault="00890B39" w:rsidP="003379C3">
      <w:r>
        <w:separator/>
      </w:r>
    </w:p>
  </w:endnote>
  <w:endnote w:type="continuationSeparator" w:id="0">
    <w:p w:rsidR="00890B39" w:rsidRDefault="00890B39" w:rsidP="003379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小标宋">
    <w:altName w:val="微软雅黑"/>
    <w:panose1 w:val="00000000000000000000"/>
    <w:charset w:val="86"/>
    <w:family w:val="script"/>
    <w:notTrueType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0B39" w:rsidRDefault="00890B39" w:rsidP="003379C3">
      <w:r>
        <w:separator/>
      </w:r>
    </w:p>
  </w:footnote>
  <w:footnote w:type="continuationSeparator" w:id="0">
    <w:p w:rsidR="00890B39" w:rsidRDefault="00890B39" w:rsidP="003379C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62DDE"/>
    <w:rsid w:val="0000108E"/>
    <w:rsid w:val="00062DDE"/>
    <w:rsid w:val="000C2AAD"/>
    <w:rsid w:val="000F3D06"/>
    <w:rsid w:val="00151ADC"/>
    <w:rsid w:val="00201CA8"/>
    <w:rsid w:val="0022251B"/>
    <w:rsid w:val="00243874"/>
    <w:rsid w:val="002C2A54"/>
    <w:rsid w:val="002D19B4"/>
    <w:rsid w:val="002D73DE"/>
    <w:rsid w:val="002F7D99"/>
    <w:rsid w:val="00310903"/>
    <w:rsid w:val="003174E2"/>
    <w:rsid w:val="003379C3"/>
    <w:rsid w:val="003D65AA"/>
    <w:rsid w:val="004301E5"/>
    <w:rsid w:val="004525D9"/>
    <w:rsid w:val="004569AB"/>
    <w:rsid w:val="0048585C"/>
    <w:rsid w:val="00502BC8"/>
    <w:rsid w:val="00655BA4"/>
    <w:rsid w:val="00657EB4"/>
    <w:rsid w:val="00667D48"/>
    <w:rsid w:val="007202A2"/>
    <w:rsid w:val="00732254"/>
    <w:rsid w:val="007337CE"/>
    <w:rsid w:val="0076060D"/>
    <w:rsid w:val="00774A9B"/>
    <w:rsid w:val="00775271"/>
    <w:rsid w:val="008038CC"/>
    <w:rsid w:val="00825C02"/>
    <w:rsid w:val="00843D05"/>
    <w:rsid w:val="00861477"/>
    <w:rsid w:val="00890B39"/>
    <w:rsid w:val="008B3AF1"/>
    <w:rsid w:val="008C38D0"/>
    <w:rsid w:val="00907FF1"/>
    <w:rsid w:val="00942350"/>
    <w:rsid w:val="009706D1"/>
    <w:rsid w:val="00977C2B"/>
    <w:rsid w:val="00990E07"/>
    <w:rsid w:val="009B57F8"/>
    <w:rsid w:val="00A20D1C"/>
    <w:rsid w:val="00B0697D"/>
    <w:rsid w:val="00B3190E"/>
    <w:rsid w:val="00B94974"/>
    <w:rsid w:val="00C67FF7"/>
    <w:rsid w:val="00C767D2"/>
    <w:rsid w:val="00CA252F"/>
    <w:rsid w:val="00CF0947"/>
    <w:rsid w:val="00D2269D"/>
    <w:rsid w:val="00DF1222"/>
    <w:rsid w:val="00E14DB5"/>
    <w:rsid w:val="00E44DEE"/>
    <w:rsid w:val="00E755CB"/>
    <w:rsid w:val="00F826AC"/>
    <w:rsid w:val="00F9382E"/>
    <w:rsid w:val="00FA2A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2DDE"/>
    <w:pPr>
      <w:overflowPunct w:val="0"/>
      <w:autoSpaceDE w:val="0"/>
      <w:autoSpaceDN w:val="0"/>
      <w:adjustRightInd w:val="0"/>
      <w:jc w:val="both"/>
      <w:textAlignment w:val="baseline"/>
    </w:pPr>
    <w:rPr>
      <w:rFonts w:ascii="Times New Roman" w:hAnsi="Times New Roman"/>
      <w:kern w:val="0"/>
      <w:sz w:val="28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99"/>
    <w:qFormat/>
    <w:rsid w:val="00062DDE"/>
    <w:rPr>
      <w:rFonts w:ascii="Times New Roman" w:hAnsi="Times New Roman" w:cs="Times New Roman"/>
      <w:b/>
    </w:rPr>
  </w:style>
  <w:style w:type="paragraph" w:styleId="Header">
    <w:name w:val="header"/>
    <w:basedOn w:val="Normal"/>
    <w:link w:val="HeaderChar"/>
    <w:uiPriority w:val="99"/>
    <w:semiHidden/>
    <w:rsid w:val="003379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379C3"/>
    <w:rPr>
      <w:rFonts w:ascii="Times New Roman" w:eastAsia="宋体" w:hAnsi="Times New Roman" w:cs="Times New Roman"/>
      <w:kern w:val="0"/>
      <w:sz w:val="18"/>
      <w:szCs w:val="18"/>
    </w:rPr>
  </w:style>
  <w:style w:type="paragraph" w:styleId="Footer">
    <w:name w:val="footer"/>
    <w:basedOn w:val="Normal"/>
    <w:link w:val="FooterChar"/>
    <w:uiPriority w:val="99"/>
    <w:semiHidden/>
    <w:rsid w:val="003379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379C3"/>
    <w:rPr>
      <w:rFonts w:ascii="Times New Roman" w:eastAsia="宋体" w:hAnsi="Times New Roman" w:cs="Times New Roman"/>
      <w:kern w:val="0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477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4</Pages>
  <Words>305</Words>
  <Characters>1745</Characters>
  <Application>Microsoft Office Outlook</Application>
  <DocSecurity>0</DocSecurity>
  <Lines>0</Lines>
  <Paragraphs>0</Paragraphs>
  <ScaleCrop>false</ScaleCrop>
  <Company>Lenovo (Beijing) Limited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2015年度“科普惠农兴村计划”实施情况</dc:title>
  <dc:subject/>
  <dc:creator>Lenovo User</dc:creator>
  <cp:keywords/>
  <dc:description/>
  <cp:lastModifiedBy>微软用户</cp:lastModifiedBy>
  <cp:revision>2</cp:revision>
  <dcterms:created xsi:type="dcterms:W3CDTF">2016-01-21T03:23:00Z</dcterms:created>
  <dcterms:modified xsi:type="dcterms:W3CDTF">2016-01-21T03:23:00Z</dcterms:modified>
</cp:coreProperties>
</file>