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67" w:beforeLines="300" w:after="1767" w:afterLines="300"/>
        <w:jc w:val="both"/>
        <w:rPr>
          <w:rFonts w:hint="eastAsia" w:ascii="文鼎CS大宋" w:hAnsi="华文中宋" w:eastAsia="黑体" w:cs="华文中宋"/>
          <w:sz w:val="44"/>
          <w:szCs w:val="44"/>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767" w:beforeLines="300" w:after="1767" w:afterLines="300" w:line="720" w:lineRule="exact"/>
        <w:jc w:val="center"/>
        <w:textAlignment w:val="auto"/>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年云南省科协对外民间科技人文</w:t>
      </w:r>
      <w:r>
        <w:rPr>
          <w:rFonts w:hint="eastAsia" w:ascii="华文中宋" w:hAnsi="华文中宋" w:eastAsia="华文中宋" w:cs="华文中宋"/>
          <w:sz w:val="44"/>
          <w:szCs w:val="44"/>
        </w:rPr>
        <w:br w:type="textWrapping"/>
      </w:r>
      <w:r>
        <w:rPr>
          <w:rFonts w:hint="eastAsia" w:ascii="华文中宋" w:hAnsi="华文中宋" w:eastAsia="华文中宋" w:cs="华文中宋"/>
          <w:sz w:val="44"/>
          <w:szCs w:val="44"/>
        </w:rPr>
        <w:t>交流项目申报书</w:t>
      </w:r>
    </w:p>
    <w:bookmarkEnd w:id="0"/>
    <w:tbl>
      <w:tblPr>
        <w:tblStyle w:val="3"/>
        <w:tblW w:w="7530" w:type="dxa"/>
        <w:jc w:val="center"/>
        <w:tblLayout w:type="fixed"/>
        <w:tblCellMar>
          <w:top w:w="0" w:type="dxa"/>
          <w:left w:w="108" w:type="dxa"/>
          <w:bottom w:w="0" w:type="dxa"/>
          <w:right w:w="108" w:type="dxa"/>
        </w:tblCellMar>
      </w:tblPr>
      <w:tblGrid>
        <w:gridCol w:w="1838"/>
        <w:gridCol w:w="5692"/>
      </w:tblGrid>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项目名称：</w:t>
            </w:r>
          </w:p>
        </w:tc>
        <w:tc>
          <w:tcPr>
            <w:tcW w:w="5692" w:type="dxa"/>
            <w:tcBorders>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申报单位：</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sz w:val="30"/>
                <w:szCs w:val="30"/>
              </w:rPr>
            </w:pPr>
            <w:r>
              <w:rPr>
                <w:rFonts w:hint="eastAsia" w:ascii="仿宋" w:hAnsi="仿宋" w:eastAsia="仿宋"/>
                <w:color w:val="000000"/>
                <w:w w:val="90"/>
                <w:sz w:val="30"/>
                <w:szCs w:val="30"/>
              </w:rPr>
              <w:t>项目负责人：</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r>
        <w:tblPrEx>
          <w:tblCellMar>
            <w:top w:w="0" w:type="dxa"/>
            <w:left w:w="108" w:type="dxa"/>
            <w:bottom w:w="0" w:type="dxa"/>
            <w:right w:w="108" w:type="dxa"/>
          </w:tblCellMar>
        </w:tblPrEx>
        <w:trPr>
          <w:jc w:val="center"/>
        </w:trPr>
        <w:tc>
          <w:tcPr>
            <w:tcW w:w="1838" w:type="dxa"/>
            <w:noWrap w:val="0"/>
            <w:vAlign w:val="center"/>
          </w:tcPr>
          <w:p>
            <w:pPr>
              <w:spacing w:before="294" w:beforeLines="50"/>
              <w:jc w:val="distribute"/>
              <w:rPr>
                <w:rFonts w:ascii="仿宋" w:hAnsi="仿宋" w:eastAsia="仿宋"/>
                <w:color w:val="000000"/>
                <w:w w:val="90"/>
                <w:sz w:val="30"/>
                <w:szCs w:val="30"/>
              </w:rPr>
            </w:pPr>
            <w:r>
              <w:rPr>
                <w:rFonts w:hint="eastAsia" w:ascii="仿宋" w:hAnsi="仿宋" w:eastAsia="仿宋"/>
                <w:color w:val="000000"/>
                <w:w w:val="90"/>
                <w:sz w:val="30"/>
                <w:szCs w:val="30"/>
              </w:rPr>
              <w:t>申请日期：</w:t>
            </w:r>
          </w:p>
        </w:tc>
        <w:tc>
          <w:tcPr>
            <w:tcW w:w="5692" w:type="dxa"/>
            <w:tcBorders>
              <w:top w:val="single" w:color="auto" w:sz="4" w:space="0"/>
              <w:bottom w:val="single" w:color="auto" w:sz="4" w:space="0"/>
            </w:tcBorders>
            <w:noWrap w:val="0"/>
            <w:vAlign w:val="center"/>
          </w:tcPr>
          <w:p>
            <w:pPr>
              <w:spacing w:before="294" w:beforeLines="50"/>
              <w:rPr>
                <w:rFonts w:ascii="仿宋" w:hAnsi="仿宋" w:eastAsia="仿宋"/>
                <w:color w:val="000000"/>
                <w:w w:val="90"/>
                <w:sz w:val="30"/>
                <w:szCs w:val="30"/>
              </w:rPr>
            </w:pPr>
          </w:p>
        </w:tc>
      </w:tr>
    </w:tbl>
    <w:p>
      <w:pPr>
        <w:topLinePunct/>
        <w:jc w:val="center"/>
        <w:rPr>
          <w:rFonts w:ascii="仿宋" w:hAnsi="仿宋" w:eastAsia="仿宋"/>
          <w:sz w:val="32"/>
          <w:szCs w:val="32"/>
        </w:rPr>
      </w:pPr>
    </w:p>
    <w:p>
      <w:pPr>
        <w:topLinePunct/>
        <w:jc w:val="center"/>
        <w:rPr>
          <w:rFonts w:ascii="仿宋" w:hAnsi="仿宋" w:eastAsia="仿宋"/>
          <w:sz w:val="32"/>
          <w:szCs w:val="32"/>
        </w:rPr>
      </w:pPr>
    </w:p>
    <w:p>
      <w:pPr>
        <w:topLinePunct/>
        <w:jc w:val="center"/>
        <w:rPr>
          <w:rFonts w:hint="eastAsia" w:ascii="仿宋" w:hAnsi="仿宋" w:eastAsia="仿宋"/>
          <w:sz w:val="32"/>
          <w:szCs w:val="32"/>
        </w:rPr>
      </w:pPr>
    </w:p>
    <w:p>
      <w:pPr>
        <w:topLinePunct/>
        <w:jc w:val="center"/>
        <w:rPr>
          <w:rFonts w:hint="eastAsia" w:ascii="仿宋" w:hAnsi="仿宋" w:eastAsia="仿宋"/>
          <w:sz w:val="32"/>
          <w:szCs w:val="32"/>
        </w:rPr>
      </w:pPr>
    </w:p>
    <w:p>
      <w:pPr>
        <w:topLinePunct/>
        <w:jc w:val="center"/>
        <w:rPr>
          <w:rFonts w:ascii="仿宋" w:hAnsi="仿宋" w:eastAsia="仿宋"/>
          <w:sz w:val="32"/>
          <w:szCs w:val="32"/>
        </w:rPr>
      </w:pPr>
    </w:p>
    <w:p>
      <w:pPr>
        <w:jc w:val="center"/>
        <w:rPr>
          <w:rFonts w:ascii="黑体" w:hAnsi="黑体" w:eastAsia="黑体"/>
          <w:color w:val="000000"/>
          <w:sz w:val="30"/>
          <w:szCs w:val="30"/>
        </w:rPr>
      </w:pPr>
      <w:r>
        <w:rPr>
          <w:rFonts w:hint="eastAsia" w:ascii="黑体" w:hAnsi="黑体" w:eastAsia="黑体"/>
          <w:color w:val="000000"/>
          <w:sz w:val="30"/>
          <w:szCs w:val="30"/>
        </w:rPr>
        <w:t>云南省科学技术协会</w:t>
      </w:r>
    </w:p>
    <w:p>
      <w:pPr>
        <w:jc w:val="center"/>
        <w:rPr>
          <w:rFonts w:ascii="黑体" w:hAnsi="黑体" w:eastAsia="黑体"/>
          <w:color w:val="000000"/>
          <w:sz w:val="30"/>
          <w:szCs w:val="30"/>
        </w:rPr>
      </w:pPr>
      <w:r>
        <w:rPr>
          <w:rFonts w:hint="eastAsia" w:ascii="黑体" w:hAnsi="黑体" w:eastAsia="黑体"/>
          <w:color w:val="000000"/>
          <w:sz w:val="30"/>
          <w:szCs w:val="30"/>
        </w:rPr>
        <w:t>2</w:t>
      </w:r>
      <w:r>
        <w:rPr>
          <w:rFonts w:ascii="黑体" w:hAnsi="黑体" w:eastAsia="黑体"/>
          <w:color w:val="000000"/>
          <w:sz w:val="30"/>
          <w:szCs w:val="30"/>
        </w:rPr>
        <w:t>02</w:t>
      </w:r>
      <w:r>
        <w:rPr>
          <w:rFonts w:hint="eastAsia" w:ascii="黑体" w:hAnsi="黑体" w:eastAsia="黑体"/>
          <w:color w:val="000000"/>
          <w:sz w:val="30"/>
          <w:szCs w:val="30"/>
          <w:lang w:val="en-US" w:eastAsia="zh-CN"/>
        </w:rPr>
        <w:t>4</w:t>
      </w:r>
      <w:r>
        <w:rPr>
          <w:rFonts w:hint="eastAsia" w:ascii="黑体" w:hAnsi="黑体" w:eastAsia="黑体"/>
          <w:color w:val="000000"/>
          <w:sz w:val="30"/>
          <w:szCs w:val="30"/>
        </w:rPr>
        <w:t>年</w:t>
      </w:r>
      <w:r>
        <w:rPr>
          <w:rFonts w:hint="eastAsia" w:ascii="黑体" w:hAnsi="黑体" w:eastAsia="黑体"/>
          <w:color w:val="000000"/>
          <w:sz w:val="30"/>
          <w:szCs w:val="30"/>
          <w:lang w:val="en-US" w:eastAsia="zh-CN"/>
        </w:rPr>
        <w:t>7</w:t>
      </w:r>
      <w:r>
        <w:rPr>
          <w:rFonts w:hint="eastAsia" w:ascii="黑体" w:hAnsi="黑体" w:eastAsia="黑体"/>
          <w:color w:val="000000"/>
          <w:sz w:val="30"/>
          <w:szCs w:val="30"/>
        </w:rPr>
        <w:t>月</w:t>
      </w:r>
    </w:p>
    <w:p>
      <w:pPr>
        <w:snapToGrid w:val="0"/>
        <w:spacing w:before="589" w:beforeLines="100" w:after="589" w:afterLines="100"/>
        <w:jc w:val="center"/>
        <w:rPr>
          <w:rFonts w:hint="eastAsia" w:ascii="华文中宋" w:hAnsi="华文中宋" w:eastAsia="华文中宋" w:cs="华文中宋"/>
          <w:color w:val="000000"/>
          <w:sz w:val="44"/>
          <w:szCs w:val="44"/>
        </w:rPr>
      </w:pPr>
      <w:r>
        <w:rPr>
          <w:rFonts w:ascii="小标宋" w:hAnsi="宋体" w:eastAsia="小标宋"/>
          <w:color w:val="000000"/>
          <w:sz w:val="44"/>
          <w:szCs w:val="44"/>
        </w:rPr>
        <w:br w:type="page"/>
      </w:r>
      <w:r>
        <w:rPr>
          <w:rFonts w:hint="eastAsia" w:ascii="华文中宋" w:hAnsi="华文中宋" w:eastAsia="华文中宋" w:cs="华文中宋"/>
          <w:color w:val="000000"/>
          <w:sz w:val="44"/>
          <w:szCs w:val="44"/>
        </w:rPr>
        <w:t>填报说明</w:t>
      </w:r>
    </w:p>
    <w:p>
      <w:pPr>
        <w:topLinePunct/>
        <w:ind w:firstLine="560" w:firstLineChars="200"/>
        <w:rPr>
          <w:rFonts w:ascii="仿宋" w:hAnsi="仿宋" w:eastAsia="仿宋"/>
          <w:sz w:val="28"/>
          <w:szCs w:val="28"/>
        </w:rPr>
      </w:pPr>
      <w:r>
        <w:rPr>
          <w:rFonts w:hint="eastAsia" w:ascii="仿宋" w:hAnsi="仿宋" w:eastAsia="仿宋"/>
          <w:sz w:val="28"/>
          <w:szCs w:val="28"/>
        </w:rPr>
        <w:t>1．本申报书是申报云南省科协对外民间科技人文交流项目的依据，填写内容须实事求是，表述应明确、严谨。相应栏目请填写完整。格式不符的申请表不予受理。</w:t>
      </w:r>
    </w:p>
    <w:p>
      <w:pPr>
        <w:topLinePunct/>
        <w:ind w:firstLine="560" w:firstLineChars="200"/>
        <w:rPr>
          <w:rFonts w:ascii="仿宋" w:hAnsi="仿宋" w:eastAsia="仿宋"/>
          <w:sz w:val="28"/>
          <w:szCs w:val="28"/>
        </w:rPr>
      </w:pPr>
      <w:r>
        <w:rPr>
          <w:rFonts w:hint="eastAsia" w:ascii="仿宋" w:hAnsi="仿宋" w:eastAsia="仿宋"/>
          <w:sz w:val="28"/>
          <w:szCs w:val="28"/>
        </w:rPr>
        <w:t>2.“项目名称”须按申报通知要求填写。“申报单位”填写单位全称。</w:t>
      </w:r>
    </w:p>
    <w:p>
      <w:pPr>
        <w:topLinePunct/>
        <w:ind w:firstLine="560" w:firstLineChars="200"/>
        <w:rPr>
          <w:rFonts w:ascii="仿宋" w:hAnsi="仿宋" w:eastAsia="仿宋"/>
          <w:sz w:val="28"/>
          <w:szCs w:val="28"/>
        </w:rPr>
      </w:pPr>
      <w:r>
        <w:rPr>
          <w:rFonts w:hint="eastAsia" w:ascii="仿宋" w:hAnsi="仿宋" w:eastAsia="仿宋"/>
          <w:sz w:val="28"/>
          <w:szCs w:val="28"/>
        </w:rPr>
        <w:t>3.“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pPr>
        <w:topLinePunct/>
        <w:ind w:firstLine="560" w:firstLineChars="200"/>
        <w:rPr>
          <w:rFonts w:ascii="仿宋" w:hAnsi="仿宋" w:eastAsia="仿宋"/>
          <w:sz w:val="28"/>
          <w:szCs w:val="28"/>
        </w:rPr>
      </w:pPr>
      <w:r>
        <w:rPr>
          <w:rFonts w:hint="eastAsia" w:ascii="仿宋" w:hAnsi="仿宋" w:eastAsia="仿宋"/>
          <w:sz w:val="28"/>
          <w:szCs w:val="28"/>
        </w:rPr>
        <w:t>4.“项目组织实施条件”，指项目单位在实施项目过程中应当具备的人员条件、资金条件、设施条件、制度条件及其他相关条件。相关财务管理条件，如人员、机构、系统、制度等条件也须明确。</w:t>
      </w:r>
    </w:p>
    <w:p>
      <w:pPr>
        <w:topLinePunct/>
        <w:ind w:firstLine="560" w:firstLineChars="200"/>
        <w:rPr>
          <w:rFonts w:ascii="仿宋" w:hAnsi="仿宋" w:eastAsia="仿宋"/>
          <w:sz w:val="28"/>
          <w:szCs w:val="28"/>
        </w:rPr>
      </w:pPr>
      <w:r>
        <w:rPr>
          <w:rFonts w:hint="eastAsia" w:ascii="仿宋" w:hAnsi="仿宋" w:eastAsia="仿宋"/>
          <w:sz w:val="28"/>
          <w:szCs w:val="28"/>
        </w:rPr>
        <w:t>5.项目实施步骤和进度计划中，项目起止时间须明确至“日”。</w:t>
      </w:r>
    </w:p>
    <w:p>
      <w:pPr>
        <w:topLinePunct/>
        <w:ind w:firstLine="560" w:firstLineChars="200"/>
        <w:rPr>
          <w:rFonts w:ascii="仿宋" w:hAnsi="仿宋" w:eastAsia="仿宋"/>
          <w:sz w:val="28"/>
          <w:szCs w:val="28"/>
        </w:rPr>
      </w:pPr>
      <w:r>
        <w:rPr>
          <w:rFonts w:hint="eastAsia" w:ascii="仿宋" w:hAnsi="仿宋" w:eastAsia="仿宋"/>
          <w:sz w:val="28"/>
          <w:szCs w:val="28"/>
        </w:rPr>
        <w:t>6.测算依据主要指省财政厅或省科协下发的相关文件，常用的文件依据有：《云南省省级科学普及专项资金管理办法》（云财规〔2020〕4号）、《云南省省级机关会议费管理办法》（云财行〔2014〕66号）、《云南省省级机关差旅费管理办法》（云财行〔2014〕65号）、《云南省省级财政个人劳务服务类支出预算定额标准（试行）》（云财评审〔2016〕41号）、《云南省省级财政业务工作经费类项目支出通用定额标准（试行）》（云财评审〔2016〕42号）、《关于调整云南省省级机关培训费综合定额标准的通知》（云财行〔2020〕270号）、《关于调整云南省省级机关部分城市间交通费用报销标准的通知》（云财行〔2015〕302号）、《云南省财政厅转发财政部关于在华举办国际会议经费管理办法的通知》（云财行〔2015〕312号）等。“资金预算”反应整个项目运行的经费支出预算情况，要求测算依据充分、测算过程清楚、数字计算准确、理由翔实。</w:t>
      </w:r>
    </w:p>
    <w:p>
      <w:pPr>
        <w:topLinePunct/>
        <w:ind w:firstLine="560" w:firstLineChars="200"/>
        <w:rPr>
          <w:rFonts w:ascii="仿宋" w:hAnsi="仿宋" w:eastAsia="仿宋"/>
          <w:sz w:val="28"/>
          <w:szCs w:val="28"/>
        </w:rPr>
      </w:pPr>
      <w:r>
        <w:rPr>
          <w:rFonts w:hint="eastAsia" w:ascii="仿宋" w:hAnsi="仿宋" w:eastAsia="仿宋"/>
          <w:sz w:val="28"/>
          <w:szCs w:val="28"/>
        </w:rPr>
        <w:t>7.“绩效指标”是绩效目标的细化和量化，主要包括产出指标、效益指标和满意度指标三类。指标个数设置不少于3个。绩效指标的确定遵循以下五个原则：一是具体，即指标定义要简洁明确，避免歧义；二是可衡量，即指标有可进行衡量与分析的评价基准；三是可考核，即项目应设置相应的绩效指标考核办法；四是相关，即指标能够为项目决策与管理提供某方面有用信息；五是时限，即指标有明确的时间界限。</w:t>
      </w:r>
    </w:p>
    <w:p>
      <w:pPr>
        <w:topLinePunct/>
        <w:ind w:firstLine="560" w:firstLineChars="200"/>
        <w:rPr>
          <w:rFonts w:ascii="仿宋" w:hAnsi="仿宋" w:eastAsia="仿宋"/>
          <w:sz w:val="28"/>
          <w:szCs w:val="28"/>
        </w:rPr>
      </w:pPr>
      <w:r>
        <w:rPr>
          <w:rFonts w:hint="eastAsia" w:ascii="仿宋" w:hAnsi="仿宋" w:eastAsia="仿宋"/>
          <w:sz w:val="28"/>
          <w:szCs w:val="28"/>
        </w:rPr>
        <w:t>⑴产出指标：反映根据既定目标，相关预算资金预期提供的公共产品和服务情况。可进一步细分为数量指标、质量指标、时效指标、成本指标等。</w:t>
      </w:r>
    </w:p>
    <w:p>
      <w:pPr>
        <w:topLinePunct/>
        <w:ind w:firstLine="560" w:firstLineChars="200"/>
        <w:rPr>
          <w:rFonts w:ascii="仿宋" w:hAnsi="仿宋" w:eastAsia="仿宋"/>
          <w:sz w:val="28"/>
          <w:szCs w:val="28"/>
        </w:rPr>
      </w:pPr>
      <w:r>
        <w:rPr>
          <w:rFonts w:hint="eastAsia" w:ascii="仿宋" w:hAnsi="仿宋" w:eastAsia="仿宋"/>
          <w:sz w:val="28"/>
          <w:szCs w:val="28"/>
        </w:rPr>
        <w:t>⑵效益指标：反映与既定绩效目标有关的、前述相关产品所带来的预期效果的实现程度。可进一步细分为经济效益指标、社会效益指标、生态效益指标和可持续影响指标等。</w:t>
      </w:r>
    </w:p>
    <w:p>
      <w:pPr>
        <w:topLinePunct/>
        <w:ind w:firstLine="560" w:firstLineChars="200"/>
        <w:rPr>
          <w:rFonts w:ascii="仿宋" w:hAnsi="仿宋" w:eastAsia="仿宋"/>
          <w:sz w:val="28"/>
          <w:szCs w:val="28"/>
        </w:rPr>
      </w:pPr>
      <w:r>
        <w:rPr>
          <w:rFonts w:hint="eastAsia" w:ascii="仿宋" w:hAnsi="仿宋" w:eastAsia="仿宋"/>
          <w:sz w:val="28"/>
          <w:szCs w:val="28"/>
        </w:rPr>
        <w:t>⑶满意度指标：属于预期效果的内容，反映服务对象或受益人对相关产出及其影响的认可程度，可根据实际细化为具体指标，如“参加培训人员的满意度”“基层群众对××工作的满意度”“社会公众投诉率”等。</w:t>
      </w:r>
    </w:p>
    <w:p>
      <w:pPr>
        <w:topLinePunct/>
        <w:ind w:firstLine="560" w:firstLineChars="200"/>
        <w:rPr>
          <w:rFonts w:ascii="仿宋" w:hAnsi="仿宋" w:eastAsia="仿宋"/>
          <w:sz w:val="28"/>
          <w:szCs w:val="28"/>
        </w:rPr>
      </w:pPr>
      <w:r>
        <w:rPr>
          <w:rFonts w:hint="eastAsia" w:ascii="仿宋" w:hAnsi="仿宋" w:eastAsia="仿宋"/>
          <w:sz w:val="28"/>
          <w:szCs w:val="28"/>
        </w:rPr>
        <w:t>⑷指标类型：填写定性指标或定量指标。</w:t>
      </w:r>
    </w:p>
    <w:p>
      <w:pPr>
        <w:topLinePunct/>
        <w:ind w:firstLine="560" w:firstLineChars="200"/>
        <w:rPr>
          <w:rFonts w:ascii="仿宋" w:hAnsi="仿宋" w:eastAsia="仿宋"/>
          <w:sz w:val="28"/>
          <w:szCs w:val="28"/>
        </w:rPr>
      </w:pPr>
      <w:r>
        <w:rPr>
          <w:rFonts w:hint="eastAsia" w:ascii="仿宋" w:hAnsi="仿宋" w:eastAsia="仿宋"/>
          <w:sz w:val="28"/>
          <w:szCs w:val="28"/>
        </w:rPr>
        <w:t>⑸指标性质：填写＞、＝、≥等。</w:t>
      </w:r>
    </w:p>
    <w:p>
      <w:pPr>
        <w:topLinePunct/>
        <w:ind w:firstLine="560" w:firstLineChars="200"/>
        <w:rPr>
          <w:rFonts w:ascii="仿宋" w:hAnsi="仿宋" w:eastAsia="仿宋"/>
          <w:sz w:val="28"/>
          <w:szCs w:val="28"/>
        </w:rPr>
      </w:pPr>
      <w:r>
        <w:rPr>
          <w:rFonts w:hint="eastAsia" w:ascii="仿宋" w:hAnsi="仿宋" w:eastAsia="仿宋"/>
          <w:sz w:val="28"/>
          <w:szCs w:val="28"/>
        </w:rPr>
        <w:t>8.“申报附件”填写项目申报的相关附件清单。</w:t>
      </w:r>
    </w:p>
    <w:p>
      <w:pPr>
        <w:topLinePunct/>
        <w:ind w:firstLine="560" w:firstLineChars="200"/>
        <w:rPr>
          <w:rFonts w:ascii="仿宋" w:hAnsi="仿宋" w:eastAsia="仿宋"/>
          <w:sz w:val="28"/>
          <w:szCs w:val="28"/>
        </w:rPr>
      </w:pPr>
      <w:r>
        <w:rPr>
          <w:rFonts w:hint="eastAsia" w:ascii="仿宋" w:hAnsi="仿宋" w:eastAsia="仿宋"/>
          <w:sz w:val="28"/>
          <w:szCs w:val="28"/>
        </w:rPr>
        <w:t>9.项目申报书填好后，加盖骑缝公章，按照申报指南要求报送。</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913"/>
        <w:gridCol w:w="207"/>
        <w:gridCol w:w="94"/>
        <w:gridCol w:w="205"/>
        <w:gridCol w:w="529"/>
        <w:gridCol w:w="116"/>
        <w:gridCol w:w="646"/>
        <w:gridCol w:w="329"/>
        <w:gridCol w:w="278"/>
        <w:gridCol w:w="160"/>
        <w:gridCol w:w="268"/>
        <w:gridCol w:w="824"/>
        <w:gridCol w:w="505"/>
        <w:gridCol w:w="76"/>
        <w:gridCol w:w="185"/>
        <w:gridCol w:w="933"/>
        <w:gridCol w:w="78"/>
        <w:gridCol w:w="358"/>
        <w:gridCol w:w="331"/>
        <w:gridCol w:w="322"/>
        <w:gridCol w:w="36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color w:val="000000"/>
                <w:w w:val="96"/>
                <w:sz w:val="28"/>
                <w:szCs w:val="28"/>
              </w:rPr>
            </w:pPr>
            <w:r>
              <w:rPr>
                <w:rFonts w:hint="eastAsia" w:ascii="黑体" w:hAnsi="黑体" w:eastAsia="黑体"/>
                <w:bCs/>
                <w:sz w:val="28"/>
                <w:szCs w:val="28"/>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单位名称</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单位性质</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单位地址</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邮政编码</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项目负责人</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职务/职称</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联系电话</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手机</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电子信箱</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传真</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协作单位名称</w:t>
            </w:r>
          </w:p>
        </w:tc>
        <w:tc>
          <w:tcPr>
            <w:tcW w:w="6949" w:type="dxa"/>
            <w:gridSpan w:val="18"/>
            <w:noWrap w:val="0"/>
            <w:vAlign w:val="center"/>
          </w:tcPr>
          <w:p>
            <w:pPr>
              <w:tabs>
                <w:tab w:val="left" w:pos="1307"/>
              </w:tabs>
              <w:snapToGrid w:val="0"/>
              <w:jc w:val="center"/>
              <w:rPr>
                <w:rFonts w:ascii="仿宋" w:hAnsi="仿宋" w:eastAsia="仿宋"/>
                <w:color w:val="000000"/>
                <w:w w:val="96"/>
                <w:sz w:val="28"/>
                <w:szCs w:val="28"/>
              </w:rPr>
            </w:pPr>
            <w:r>
              <w:rPr>
                <w:rFonts w:hint="eastAsia" w:ascii="仿宋" w:hAnsi="仿宋" w:eastAsia="仿宋" w:cs="仿宋_GB2312"/>
                <w:bCs/>
                <w:sz w:val="28"/>
                <w:szCs w:val="28"/>
              </w:rPr>
              <w:t>（如有协作单位，须填写下行所列信息）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协作单位地址</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邮政编码</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项目负责人</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职务/职称</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联系电话</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手机</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123"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sz w:val="28"/>
                <w:szCs w:val="28"/>
              </w:rPr>
              <w:t>电子信箱</w:t>
            </w:r>
          </w:p>
        </w:tc>
        <w:tc>
          <w:tcPr>
            <w:tcW w:w="3655" w:type="dxa"/>
            <w:gridSpan w:val="9"/>
            <w:noWrap w:val="0"/>
            <w:vAlign w:val="center"/>
          </w:tcPr>
          <w:p>
            <w:pPr>
              <w:snapToGrid w:val="0"/>
              <w:jc w:val="center"/>
              <w:rPr>
                <w:rFonts w:ascii="仿宋" w:hAnsi="仿宋" w:eastAsia="仿宋"/>
                <w:color w:val="000000"/>
                <w:w w:val="96"/>
                <w:sz w:val="28"/>
                <w:szCs w:val="28"/>
              </w:rPr>
            </w:pPr>
          </w:p>
        </w:tc>
        <w:tc>
          <w:tcPr>
            <w:tcW w:w="1630" w:type="dxa"/>
            <w:gridSpan w:val="5"/>
            <w:noWrap w:val="0"/>
            <w:vAlign w:val="center"/>
          </w:tcPr>
          <w:p>
            <w:pPr>
              <w:snapToGrid w:val="0"/>
              <w:jc w:val="center"/>
              <w:rPr>
                <w:rFonts w:ascii="仿宋" w:hAnsi="仿宋" w:eastAsia="仿宋"/>
                <w:color w:val="000000"/>
                <w:w w:val="96"/>
                <w:sz w:val="28"/>
                <w:szCs w:val="28"/>
              </w:rPr>
            </w:pPr>
            <w:r>
              <w:rPr>
                <w:rFonts w:hint="eastAsia" w:ascii="仿宋" w:hAnsi="仿宋" w:eastAsia="仿宋"/>
                <w:color w:val="000000"/>
                <w:w w:val="96"/>
                <w:sz w:val="28"/>
                <w:szCs w:val="28"/>
              </w:rPr>
              <w:t>传真</w:t>
            </w:r>
          </w:p>
        </w:tc>
        <w:tc>
          <w:tcPr>
            <w:tcW w:w="1664" w:type="dxa"/>
            <w:gridSpan w:val="4"/>
            <w:noWrap w:val="0"/>
            <w:vAlign w:val="center"/>
          </w:tcPr>
          <w:p>
            <w:pPr>
              <w:snapToGrid w:val="0"/>
              <w:jc w:val="center"/>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bCs/>
                <w:sz w:val="28"/>
                <w:szCs w:val="28"/>
              </w:rPr>
            </w:pPr>
            <w:r>
              <w:rPr>
                <w:rFonts w:hint="eastAsia" w:ascii="黑体" w:hAnsi="黑体" w:eastAsia="黑体"/>
                <w:bCs/>
                <w:sz w:val="28"/>
                <w:szCs w:val="28"/>
              </w:rPr>
              <w:t>二、申报类型（不可多选）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8" w:hRule="exact"/>
          <w:jc w:val="center"/>
        </w:trPr>
        <w:tc>
          <w:tcPr>
            <w:tcW w:w="9072" w:type="dxa"/>
            <w:gridSpan w:val="23"/>
            <w:noWrap w:val="0"/>
            <w:vAlign w:val="center"/>
          </w:tcPr>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国际学术会议或科技交流活动</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海智计划服务科技经济融合发展行动</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边境科普示范带建设</w:t>
            </w:r>
          </w:p>
          <w:p>
            <w:pPr>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sym w:font="Wingdings 2" w:char="00A3"/>
            </w:r>
            <w:r>
              <w:rPr>
                <w:rFonts w:hint="eastAsia" w:ascii="仿宋" w:hAnsi="仿宋" w:eastAsia="仿宋" w:cs="仿宋_GB2312"/>
                <w:bCs/>
                <w:sz w:val="28"/>
                <w:szCs w:val="28"/>
              </w:rPr>
              <w:t>国际科技智库建设</w:t>
            </w:r>
          </w:p>
          <w:p>
            <w:pPr>
              <w:snapToGrid w:val="0"/>
              <w:ind w:firstLine="536" w:firstLineChars="200"/>
              <w:rPr>
                <w:rFonts w:ascii="仿宋" w:hAnsi="仿宋" w:eastAsia="仿宋"/>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bCs/>
                <w:sz w:val="28"/>
                <w:szCs w:val="28"/>
              </w:rPr>
            </w:pPr>
            <w:r>
              <w:rPr>
                <w:rFonts w:hint="eastAsia" w:ascii="黑体" w:hAnsi="黑体" w:eastAsia="黑体"/>
                <w:bCs/>
                <w:sz w:val="28"/>
                <w:szCs w:val="28"/>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2" w:hRule="exact"/>
          <w:jc w:val="center"/>
        </w:trPr>
        <w:tc>
          <w:tcPr>
            <w:tcW w:w="9072" w:type="dxa"/>
            <w:gridSpan w:val="23"/>
            <w:noWrap w:val="0"/>
            <w:vAlign w:val="top"/>
          </w:tcPr>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（一）实施方案</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须具体、完整地说明各项工作内容。若有多项任务，须分条分类说明，具体叙述各项任务内容。</w:t>
            </w:r>
          </w:p>
          <w:p>
            <w:pPr>
              <w:topLinePunct/>
              <w:snapToGrid w:val="0"/>
              <w:ind w:firstLine="560" w:firstLineChars="200"/>
              <w:rPr>
                <w:rFonts w:ascii="仿宋" w:hAnsi="仿宋" w:eastAsia="仿宋"/>
                <w:bCs/>
                <w:sz w:val="28"/>
                <w:szCs w:val="28"/>
              </w:rPr>
            </w:pPr>
            <w:r>
              <w:rPr>
                <w:rFonts w:hint="eastAsia" w:ascii="仿宋" w:hAnsi="仿宋" w:eastAsia="仿宋" w:cs="仿宋_GB2312"/>
                <w:bCs/>
                <w:sz w:val="28"/>
                <w:szCs w:val="28"/>
              </w:rPr>
              <w:t>（二）目标及预期成果</w:t>
            </w:r>
          </w:p>
          <w:p>
            <w:pPr>
              <w:topLinePunct/>
              <w:snapToGrid w:val="0"/>
              <w:ind w:firstLine="560" w:firstLineChars="200"/>
              <w:rPr>
                <w:rFonts w:ascii="仿宋" w:hAnsi="仿宋" w:eastAsia="仿宋"/>
                <w:bCs/>
                <w:sz w:val="28"/>
                <w:szCs w:val="28"/>
              </w:rPr>
            </w:pPr>
            <w:r>
              <w:rPr>
                <w:rFonts w:hint="eastAsia" w:ascii="仿宋" w:hAnsi="仿宋" w:eastAsia="仿宋" w:cs="仿宋_GB2312"/>
                <w:bCs/>
                <w:sz w:val="28"/>
                <w:szCs w:val="28"/>
              </w:rPr>
              <w:t>明确项目实施目标，并对应填写每项任务的预期成果，说明成果名称、数量、质量标准等。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072" w:type="dxa"/>
            <w:gridSpan w:val="23"/>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0" w:hRule="atLeast"/>
          <w:jc w:val="center"/>
        </w:trPr>
        <w:tc>
          <w:tcPr>
            <w:tcW w:w="9072" w:type="dxa"/>
            <w:gridSpan w:val="23"/>
            <w:noWrap w:val="0"/>
            <w:vAlign w:val="top"/>
          </w:tcPr>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（一）单位基本情况</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介绍单位与项目实施相关情况。</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（二）人员条件与实施团队优势</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在项目的实施管理、质量控制、效果实现等方面的人员条件与团队优势。</w:t>
            </w:r>
          </w:p>
          <w:p>
            <w:pPr>
              <w:topLinePunct/>
              <w:snapToGrid w:val="0"/>
              <w:ind w:firstLine="560" w:firstLineChars="200"/>
              <w:rPr>
                <w:rFonts w:ascii="仿宋" w:hAnsi="仿宋" w:eastAsia="仿宋" w:cs="仿宋_GB2312"/>
                <w:bCs/>
                <w:sz w:val="28"/>
                <w:szCs w:val="28"/>
              </w:rPr>
            </w:pPr>
            <w:r>
              <w:rPr>
                <w:rFonts w:hint="eastAsia" w:ascii="仿宋" w:hAnsi="仿宋" w:eastAsia="仿宋" w:cs="仿宋_GB2312"/>
                <w:bCs/>
                <w:sz w:val="28"/>
                <w:szCs w:val="28"/>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 w:val="28"/>
                <w:szCs w:val="28"/>
              </w:rPr>
            </w:pPr>
            <w:r>
              <w:rPr>
                <w:rFonts w:hint="eastAsia" w:ascii="仿宋" w:hAnsi="仿宋" w:eastAsia="仿宋"/>
                <w:bCs/>
                <w:sz w:val="28"/>
                <w:szCs w:val="28"/>
              </w:rPr>
              <w:t>项目起止时间：20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实施阶段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实施内容</w:t>
            </w: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第一阶段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应完整对应项目工作内容</w:t>
            </w: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bCs/>
                <w:szCs w:val="21"/>
              </w:rPr>
              <w:t>20　年　月　日—20　年　月　日止，</w:t>
            </w:r>
            <w:r>
              <w:rPr>
                <w:rFonts w:hint="eastAsia" w:ascii="仿宋" w:hAnsi="仿宋" w:eastAsia="仿宋"/>
                <w:szCs w:val="21"/>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第二阶段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hint="eastAsia" w:ascii="仿宋" w:hAnsi="仿宋" w:eastAsia="仿宋"/>
                <w:sz w:val="28"/>
                <w:szCs w:val="28"/>
              </w:rPr>
              <w:t>第三阶段</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18" w:hRule="exac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r>
              <w:rPr>
                <w:rFonts w:ascii="仿宋" w:hAnsi="仿宋" w:eastAsia="仿宋" w:cs="Calibri"/>
                <w:sz w:val="28"/>
                <w:szCs w:val="28"/>
              </w:rPr>
              <w:t>……</w:t>
            </w:r>
          </w:p>
        </w:tc>
        <w:tc>
          <w:tcPr>
            <w:tcW w:w="5791"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c>
          <w:tcPr>
            <w:tcW w:w="1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序号</w:t>
            </w: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姓名</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年龄</w:t>
            </w: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职务/职称</w:t>
            </w: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4"/>
              </w:rPr>
            </w:pPr>
            <w:r>
              <w:rPr>
                <w:rFonts w:hint="eastAsia" w:ascii="仿宋" w:hAnsi="仿宋" w:eastAsia="仿宋"/>
                <w:b/>
                <w:sz w:val="24"/>
              </w:rPr>
              <w:t>工作单位</w:t>
            </w: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sz w:val="24"/>
              </w:rPr>
            </w:pPr>
            <w:r>
              <w:rPr>
                <w:rFonts w:hint="eastAsia" w:ascii="仿宋" w:hAnsi="仿宋" w:eastAsia="仿宋"/>
                <w:b/>
                <w:sz w:val="24"/>
              </w:rPr>
              <w:t>在本项目中承担的主要工作</w:t>
            </w: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sz w:val="24"/>
              </w:rPr>
            </w:pPr>
            <w:r>
              <w:rPr>
                <w:rFonts w:hint="eastAsia" w:ascii="仿宋" w:hAnsi="仿宋" w:eastAsia="仿宋"/>
                <w:b/>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2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52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6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88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项目支出明细</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计量单位</w:t>
            </w: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标准单价</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（元）</w:t>
            </w: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数量/</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任务</w:t>
            </w: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测算依据/</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数量构成或来源</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申请资金</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自筹资金</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资金总额</w:t>
            </w:r>
            <w:r>
              <w:rPr>
                <w:rFonts w:hint="eastAsia" w:ascii="仿宋" w:hAnsi="仿宋" w:eastAsia="仿宋" w:cs="方正小标宋_GBK"/>
                <w:b/>
                <w:kern w:val="0"/>
                <w:szCs w:val="21"/>
                <w:lang w:bidi="ar"/>
              </w:rPr>
              <w:br w:type="textWrapping"/>
            </w:r>
            <w:r>
              <w:rPr>
                <w:rFonts w:hint="eastAsia" w:ascii="仿宋" w:hAnsi="仿宋" w:eastAsia="仿宋" w:cs="方正小标宋_GBK"/>
                <w:b/>
                <w:kern w:val="0"/>
                <w:szCs w:val="21"/>
                <w:lang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21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8"/>
                <w:szCs w:val="28"/>
              </w:rPr>
            </w:pPr>
            <w:r>
              <w:rPr>
                <w:rFonts w:hint="eastAsia" w:ascii="仿宋" w:hAnsi="仿宋" w:eastAsia="仿宋"/>
                <w:b/>
                <w:sz w:val="28"/>
                <w:szCs w:val="28"/>
              </w:rPr>
              <w:t>合计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70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color w:val="000000"/>
                <w:w w:val="96"/>
                <w:sz w:val="28"/>
                <w:szCs w:val="28"/>
              </w:rPr>
            </w:pPr>
          </w:p>
        </w:tc>
        <w:tc>
          <w:tcPr>
            <w:tcW w:w="15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68" w:firstLineChars="100"/>
              <w:jc w:val="center"/>
              <w:rPr>
                <w:rFonts w:ascii="仿宋" w:hAnsi="仿宋" w:eastAsia="仿宋"/>
                <w:color w:val="000000"/>
                <w:w w:val="96"/>
                <w:sz w:val="28"/>
                <w:szCs w:val="28"/>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280" w:firstLineChars="100"/>
              <w:jc w:val="center"/>
              <w:rPr>
                <w:rFonts w:ascii="仿宋" w:hAnsi="仿宋" w:eastAsia="仿宋"/>
                <w:sz w:val="28"/>
                <w:szCs w:val="28"/>
              </w:rPr>
            </w:pPr>
          </w:p>
        </w:tc>
        <w:tc>
          <w:tcPr>
            <w:tcW w:w="10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80" w:firstLineChars="100"/>
              <w:jc w:val="center"/>
              <w:rPr>
                <w:rFonts w:ascii="仿宋" w:hAnsi="仿宋" w:eastAsia="仿宋"/>
                <w:sz w:val="28"/>
                <w:szCs w:val="28"/>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2"/>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exac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八、项目绩效目标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37"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指标名称</w:t>
            </w: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指标内容</w:t>
            </w: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指标性质</w:t>
            </w: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指标值</w:t>
            </w: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度量</w:t>
            </w:r>
          </w:p>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单位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 w:val="18"/>
                <w:szCs w:val="18"/>
                <w:lang w:bidi="ar"/>
              </w:rPr>
            </w:pPr>
            <w:r>
              <w:rPr>
                <w:rFonts w:hint="eastAsia" w:ascii="仿宋" w:hAnsi="仿宋" w:eastAsia="仿宋" w:cs="方正小标宋_GBK"/>
                <w:b/>
                <w:kern w:val="0"/>
                <w:sz w:val="18"/>
                <w:szCs w:val="18"/>
                <w:lang w:bidi="ar"/>
              </w:rPr>
              <w:t>指标类型</w:t>
            </w: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 w:val="18"/>
                <w:szCs w:val="18"/>
                <w:lang w:bidi="ar"/>
              </w:rPr>
            </w:pPr>
            <w:r>
              <w:rPr>
                <w:rFonts w:hint="eastAsia" w:ascii="仿宋" w:hAnsi="仿宋" w:eastAsia="仿宋" w:cs="方正小标宋_GBK"/>
                <w:b/>
                <w:kern w:val="0"/>
                <w:sz w:val="18"/>
                <w:szCs w:val="18"/>
                <w:lang w:bidi="ar"/>
              </w:rPr>
              <w:t>绩效指标值设定依据及数据来源</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
                <w:kern w:val="0"/>
                <w:szCs w:val="21"/>
                <w:lang w:bidi="ar"/>
              </w:rPr>
            </w:pPr>
            <w:r>
              <w:rPr>
                <w:rFonts w:hint="eastAsia" w:ascii="仿宋" w:hAnsi="仿宋" w:eastAsia="仿宋" w:cs="方正小标宋_GBK"/>
                <w:b/>
                <w:kern w:val="0"/>
                <w:szCs w:val="21"/>
                <w:lang w:bidi="ar"/>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exact"/>
          <w:jc w:val="center"/>
        </w:trPr>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0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25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1458"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 w:hAnsi="仿宋" w:eastAsia="仿宋" w:cs="方正小标宋_GBK"/>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九、申报附件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175"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7" w:hRule="atLeast"/>
          <w:jc w:val="center"/>
        </w:trPr>
        <w:tc>
          <w:tcPr>
            <w:tcW w:w="9072"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color w:val="000000"/>
                <w:w w:val="96"/>
                <w:sz w:val="28"/>
                <w:szCs w:val="28"/>
              </w:rPr>
            </w:pPr>
            <w:r>
              <w:rPr>
                <w:rFonts w:hint="eastAsia" w:ascii="黑体" w:hAnsi="黑体" w:eastAsia="黑体"/>
                <w:color w:val="000000"/>
                <w:w w:val="96"/>
                <w:sz w:val="28"/>
                <w:szCs w:val="28"/>
              </w:rPr>
              <w:t>十、项目申报单位意见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144" w:hRule="exact"/>
          <w:jc w:val="center"/>
        </w:trPr>
        <w:tc>
          <w:tcPr>
            <w:tcW w:w="9072" w:type="dxa"/>
            <w:gridSpan w:val="23"/>
            <w:tcBorders>
              <w:top w:val="single" w:color="auto" w:sz="4" w:space="0"/>
              <w:left w:val="single" w:color="auto" w:sz="4" w:space="0"/>
              <w:right w:val="single" w:color="auto" w:sz="4" w:space="0"/>
            </w:tcBorders>
            <w:noWrap w:val="0"/>
            <w:vAlign w:val="top"/>
          </w:tcPr>
          <w:p>
            <w:pPr>
              <w:snapToGrid w:val="0"/>
              <w:ind w:firstLine="536" w:firstLineChars="200"/>
              <w:rPr>
                <w:rFonts w:ascii="仿宋" w:hAnsi="仿宋" w:eastAsia="仿宋"/>
                <w:color w:val="000000"/>
                <w:w w:val="96"/>
                <w:sz w:val="28"/>
                <w:szCs w:val="28"/>
              </w:rPr>
            </w:pPr>
          </w:p>
          <w:p>
            <w:pPr>
              <w:snapToGrid w:val="0"/>
              <w:ind w:firstLine="536" w:firstLineChars="200"/>
              <w:rPr>
                <w:rFonts w:ascii="仿宋" w:hAnsi="仿宋" w:eastAsia="仿宋"/>
                <w:color w:val="000000"/>
                <w:w w:val="96"/>
                <w:sz w:val="28"/>
                <w:szCs w:val="28"/>
              </w:rPr>
            </w:pP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项目申报单位（受助方）名称：</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单位负责人（签字）：</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单位财务部门负责人（签字）：</w:t>
            </w:r>
          </w:p>
          <w:p>
            <w:pPr>
              <w:snapToGrid w:val="0"/>
              <w:spacing w:after="589" w:afterLines="100"/>
              <w:ind w:firstLine="536" w:firstLineChars="200"/>
              <w:rPr>
                <w:rFonts w:ascii="仿宋" w:hAnsi="仿宋" w:eastAsia="仿宋"/>
                <w:color w:val="000000"/>
                <w:w w:val="96"/>
                <w:sz w:val="28"/>
                <w:szCs w:val="28"/>
              </w:rPr>
            </w:pPr>
            <w:r>
              <w:rPr>
                <w:rFonts w:hint="eastAsia" w:ascii="仿宋" w:hAnsi="仿宋" w:eastAsia="仿宋"/>
                <w:color w:val="000000"/>
                <w:w w:val="96"/>
                <w:sz w:val="28"/>
                <w:szCs w:val="28"/>
              </w:rPr>
              <w:t>项目负责人（签字）：</w:t>
            </w:r>
          </w:p>
          <w:p>
            <w:pPr>
              <w:snapToGrid w:val="0"/>
              <w:ind w:firstLine="536" w:firstLineChars="200"/>
              <w:rPr>
                <w:rFonts w:ascii="仿宋" w:hAnsi="仿宋" w:eastAsia="仿宋"/>
                <w:color w:val="000000"/>
                <w:w w:val="96"/>
                <w:sz w:val="28"/>
                <w:szCs w:val="28"/>
              </w:rPr>
            </w:pPr>
          </w:p>
          <w:p>
            <w:pPr>
              <w:snapToGrid w:val="0"/>
              <w:ind w:firstLine="536" w:firstLineChars="200"/>
              <w:rPr>
                <w:rFonts w:hint="eastAsia" w:ascii="仿宋" w:hAnsi="仿宋" w:eastAsia="仿宋"/>
                <w:color w:val="000000"/>
                <w:w w:val="96"/>
                <w:sz w:val="28"/>
                <w:szCs w:val="28"/>
              </w:rPr>
            </w:pPr>
          </w:p>
          <w:p>
            <w:pPr>
              <w:snapToGrid w:val="0"/>
              <w:ind w:firstLine="536" w:firstLineChars="200"/>
              <w:rPr>
                <w:rFonts w:ascii="仿宋" w:hAnsi="仿宋" w:eastAsia="仿宋"/>
                <w:color w:val="000000"/>
                <w:w w:val="96"/>
                <w:sz w:val="28"/>
                <w:szCs w:val="28"/>
              </w:rPr>
            </w:pPr>
          </w:p>
          <w:p>
            <w:pPr>
              <w:snapToGrid w:val="0"/>
              <w:ind w:firstLine="5360" w:firstLineChars="2000"/>
              <w:rPr>
                <w:rFonts w:hint="eastAsia" w:ascii="仿宋" w:hAnsi="仿宋" w:eastAsia="仿宋"/>
                <w:color w:val="000000"/>
                <w:w w:val="96"/>
                <w:sz w:val="28"/>
                <w:szCs w:val="28"/>
              </w:rPr>
            </w:pPr>
            <w:r>
              <w:rPr>
                <w:rFonts w:hint="eastAsia" w:ascii="仿宋" w:hAnsi="仿宋" w:eastAsia="仿宋"/>
                <w:color w:val="000000"/>
                <w:w w:val="96"/>
                <w:sz w:val="28"/>
                <w:szCs w:val="28"/>
              </w:rPr>
              <w:t>（单位公章）</w:t>
            </w:r>
          </w:p>
          <w:p>
            <w:pPr>
              <w:snapToGrid w:val="0"/>
              <w:ind w:firstLine="536" w:firstLineChars="200"/>
              <w:rPr>
                <w:rFonts w:ascii="仿宋" w:hAnsi="仿宋" w:eastAsia="仿宋"/>
                <w:color w:val="000000"/>
                <w:w w:val="96"/>
                <w:sz w:val="28"/>
                <w:szCs w:val="28"/>
              </w:rPr>
            </w:pPr>
          </w:p>
          <w:p>
            <w:pPr>
              <w:snapToGrid w:val="0"/>
              <w:ind w:firstLine="5896" w:firstLineChars="2200"/>
              <w:rPr>
                <w:rFonts w:ascii="仿宋" w:hAnsi="仿宋" w:eastAsia="仿宋"/>
                <w:color w:val="000000"/>
                <w:w w:val="96"/>
                <w:sz w:val="28"/>
                <w:szCs w:val="28"/>
              </w:rPr>
            </w:pPr>
            <w:r>
              <w:rPr>
                <w:rFonts w:hint="eastAsia" w:ascii="仿宋" w:hAnsi="仿宋" w:eastAsia="仿宋"/>
                <w:color w:val="000000"/>
                <w:w w:val="96"/>
                <w:sz w:val="28"/>
                <w:szCs w:val="28"/>
              </w:rPr>
              <w:t>年　月　日</w:t>
            </w:r>
          </w:p>
        </w:tc>
      </w:tr>
    </w:tbl>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 w:name="文鼎CS大宋">
    <w:altName w:val="宋体"/>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jcxNTExMzcwODc0NjlhM2JiNTBmYTRiMDMzOTMifQ=="/>
  </w:docVars>
  <w:rsids>
    <w:rsidRoot w:val="09FB72F3"/>
    <w:rsid w:val="09FB72F3"/>
    <w:rsid w:val="11362784"/>
    <w:rsid w:val="19A20405"/>
    <w:rsid w:val="61CB4463"/>
    <w:rsid w:val="7C03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云南省科学技术协会</Company>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2024-07-09T07:05:00Z</dcterms:created>
  <dc:creator>阿花</dc:creator>
  <cp:lastModifiedBy>阿花</cp:lastModifiedBy>
  <dcterms:modified xsi:type="dcterms:W3CDTF">2024-07-09T07:06:28Z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45F2099BD7B54D31BF909080F069FD09_11</vt:lpwstr>
  </property>
</Properties>
</file>