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A3C" w:rsidRPr="00F92F34" w:rsidRDefault="00E02CF7" w:rsidP="00652B23">
      <w:pPr>
        <w:tabs>
          <w:tab w:val="center" w:pos="4153"/>
          <w:tab w:val="left" w:pos="6960"/>
        </w:tabs>
        <w:jc w:val="center"/>
        <w:rPr>
          <w:rFonts w:ascii="方正小标宋_GBK" w:eastAsia="方正小标宋_GBK"/>
          <w:sz w:val="44"/>
          <w:szCs w:val="44"/>
        </w:rPr>
      </w:pPr>
      <w:r w:rsidRPr="00F92F34">
        <w:rPr>
          <w:rFonts w:ascii="方正小标宋_GBK" w:eastAsia="方正小标宋_GBK" w:hint="eastAsia"/>
          <w:sz w:val="44"/>
          <w:szCs w:val="44"/>
        </w:rPr>
        <w:t>2022</w:t>
      </w:r>
      <w:r w:rsidR="002A5A3C" w:rsidRPr="00F92F34">
        <w:rPr>
          <w:rFonts w:ascii="方正小标宋_GBK" w:eastAsia="方正小标宋_GBK" w:hint="eastAsia"/>
          <w:sz w:val="44"/>
          <w:szCs w:val="44"/>
        </w:rPr>
        <w:t>年德宏州科普大篷车</w:t>
      </w:r>
      <w:r w:rsidR="008748D3" w:rsidRPr="00F92F34">
        <w:rPr>
          <w:rFonts w:ascii="方正小标宋_GBK" w:eastAsia="方正小标宋_GBK" w:hint="eastAsia"/>
          <w:sz w:val="44"/>
          <w:szCs w:val="44"/>
        </w:rPr>
        <w:t>工作计划（全州）</w:t>
      </w:r>
    </w:p>
    <w:p w:rsidR="002A5A3C" w:rsidRDefault="002A5A3C" w:rsidP="002A5A3C">
      <w:r>
        <w:rPr>
          <w:rFonts w:hint="eastAsia"/>
        </w:rPr>
        <w:t xml:space="preserve">　</w:t>
      </w:r>
    </w:p>
    <w:p w:rsidR="0084743B" w:rsidRPr="0009251D" w:rsidRDefault="0042318E" w:rsidP="0042318E">
      <w:pPr>
        <w:ind w:firstLineChars="200" w:firstLine="640"/>
        <w:rPr>
          <w:rFonts w:ascii="方正仿宋_GBK" w:eastAsia="方正仿宋_GBK" w:hAnsi="宋体"/>
          <w:sz w:val="32"/>
          <w:szCs w:val="32"/>
        </w:rPr>
      </w:pPr>
      <w:r>
        <w:rPr>
          <w:rFonts w:ascii="Times New Roman" w:eastAsia="方正仿宋_GBK" w:hAnsi="Times New Roman" w:hint="eastAsia"/>
          <w:sz w:val="32"/>
          <w:szCs w:val="32"/>
        </w:rPr>
        <w:t>为</w:t>
      </w:r>
      <w:r w:rsidRPr="00BF27B0">
        <w:rPr>
          <w:rFonts w:ascii="Times New Roman" w:eastAsia="方正仿宋_GBK" w:hAnsi="Times New Roman" w:hint="eastAsia"/>
          <w:sz w:val="32"/>
          <w:szCs w:val="32"/>
        </w:rPr>
        <w:t>弘扬科学精神、普及科学知识，充分展现</w:t>
      </w:r>
      <w:r>
        <w:rPr>
          <w:rFonts w:ascii="Times New Roman" w:eastAsia="方正仿宋_GBK" w:hAnsi="Times New Roman" w:hint="eastAsia"/>
          <w:sz w:val="32"/>
          <w:szCs w:val="32"/>
        </w:rPr>
        <w:t>科普</w:t>
      </w:r>
      <w:r w:rsidRPr="00BF27B0">
        <w:rPr>
          <w:rFonts w:ascii="Times New Roman" w:eastAsia="方正仿宋_GBK" w:hAnsi="Times New Roman" w:hint="eastAsia"/>
          <w:sz w:val="32"/>
          <w:szCs w:val="32"/>
        </w:rPr>
        <w:t>技进步对实现全面小康、打赢脱贫攻坚战、满足人民美好生活需要的重大作用，营造讲科学、爱科学、学科学、用科学的良好氛围</w:t>
      </w:r>
      <w:r w:rsidRPr="00BF27B0">
        <w:rPr>
          <w:rFonts w:ascii="Times New Roman" w:eastAsia="方正仿宋_GBK" w:hAnsi="Times New Roman"/>
          <w:sz w:val="32"/>
          <w:szCs w:val="32"/>
        </w:rPr>
        <w:t>。</w:t>
      </w:r>
      <w:r>
        <w:rPr>
          <w:rFonts w:ascii="方正仿宋_GBK" w:eastAsia="方正仿宋_GBK" w:hAnsi="宋体" w:hint="eastAsia"/>
          <w:sz w:val="32"/>
          <w:szCs w:val="32"/>
        </w:rPr>
        <w:t>结合德宏州实际情况</w:t>
      </w:r>
      <w:r w:rsidR="0084743B" w:rsidRPr="0009251D">
        <w:rPr>
          <w:rFonts w:ascii="方正仿宋_GBK" w:eastAsia="方正仿宋_GBK" w:hAnsi="宋体" w:hint="eastAsia"/>
          <w:sz w:val="32"/>
          <w:szCs w:val="32"/>
        </w:rPr>
        <w:t>，特制定如下</w:t>
      </w:r>
      <w:r>
        <w:rPr>
          <w:rFonts w:ascii="方正仿宋_GBK" w:eastAsia="方正仿宋_GBK" w:hAnsi="宋体" w:hint="eastAsia"/>
          <w:sz w:val="32"/>
          <w:szCs w:val="32"/>
        </w:rPr>
        <w:t>工作计划</w:t>
      </w:r>
      <w:r w:rsidR="0084743B" w:rsidRPr="0009251D">
        <w:rPr>
          <w:rFonts w:ascii="方正仿宋_GBK" w:eastAsia="方正仿宋_GBK" w:hAnsi="宋体" w:hint="eastAsia"/>
          <w:sz w:val="32"/>
          <w:szCs w:val="32"/>
        </w:rPr>
        <w:t>：</w:t>
      </w:r>
    </w:p>
    <w:p w:rsidR="0042318E" w:rsidRDefault="0084743B" w:rsidP="0042318E">
      <w:pPr>
        <w:ind w:firstLineChars="200" w:firstLine="640"/>
        <w:rPr>
          <w:rFonts w:ascii="黑体" w:eastAsia="黑体"/>
          <w:sz w:val="32"/>
          <w:szCs w:val="32"/>
        </w:rPr>
      </w:pPr>
      <w:r w:rsidRPr="0084743B">
        <w:rPr>
          <w:rFonts w:ascii="黑体" w:eastAsia="黑体" w:hAnsi="宋体" w:hint="eastAsia"/>
          <w:sz w:val="32"/>
          <w:szCs w:val="32"/>
        </w:rPr>
        <w:t>一</w:t>
      </w:r>
      <w:r w:rsidR="002A5A3C" w:rsidRPr="0084743B">
        <w:rPr>
          <w:rFonts w:ascii="黑体" w:eastAsia="黑体" w:hint="eastAsia"/>
          <w:sz w:val="32"/>
          <w:szCs w:val="32"/>
        </w:rPr>
        <w:t>、活动主题</w:t>
      </w:r>
    </w:p>
    <w:p w:rsidR="0042318E" w:rsidRDefault="0042318E" w:rsidP="0042318E">
      <w:pPr>
        <w:ind w:firstLineChars="200" w:firstLine="640"/>
        <w:rPr>
          <w:rFonts w:ascii="黑体" w:eastAsia="黑体"/>
          <w:sz w:val="32"/>
          <w:szCs w:val="32"/>
        </w:rPr>
      </w:pPr>
      <w:r w:rsidRPr="00675CBC">
        <w:rPr>
          <w:rFonts w:ascii="方正仿宋_GBK" w:eastAsia="方正仿宋_GBK" w:hAnsi="Microsoft Yahei" w:hint="eastAsia"/>
          <w:color w:val="333333"/>
          <w:sz w:val="32"/>
          <w:szCs w:val="32"/>
        </w:rPr>
        <w:t>传播科学知识</w:t>
      </w:r>
      <w:r w:rsidRPr="00675CBC">
        <w:rPr>
          <w:rFonts w:ascii="方正仿宋_GBK" w:eastAsia="方正仿宋_GBK" w:hAnsi="Microsoft Yahei" w:hint="eastAsia"/>
          <w:color w:val="333333"/>
          <w:sz w:val="32"/>
          <w:szCs w:val="32"/>
        </w:rPr>
        <w:t>  </w:t>
      </w:r>
      <w:r>
        <w:rPr>
          <w:rFonts w:ascii="方正仿宋_GBK" w:eastAsia="方正仿宋_GBK" w:hAnsi="Microsoft Yahei" w:hint="eastAsia"/>
          <w:color w:val="333333"/>
          <w:sz w:val="32"/>
          <w:szCs w:val="32"/>
        </w:rPr>
        <w:t>助务科普精准扶贫</w:t>
      </w:r>
    </w:p>
    <w:p w:rsidR="002A5A3C" w:rsidRPr="0084743B" w:rsidRDefault="002A5A3C" w:rsidP="002A5A3C">
      <w:pPr>
        <w:rPr>
          <w:rFonts w:ascii="黑体" w:eastAsia="黑体"/>
          <w:sz w:val="32"/>
          <w:szCs w:val="32"/>
        </w:rPr>
      </w:pPr>
      <w:r w:rsidRPr="0084743B">
        <w:rPr>
          <w:rFonts w:ascii="黑体" w:eastAsia="黑体" w:hint="eastAsia"/>
          <w:sz w:val="32"/>
          <w:szCs w:val="32"/>
        </w:rPr>
        <w:t xml:space="preserve">　　二、活动时间</w:t>
      </w:r>
    </w:p>
    <w:p w:rsidR="002A5A3C" w:rsidRPr="0009251D" w:rsidRDefault="002A5A3C" w:rsidP="002A5A3C">
      <w:pPr>
        <w:rPr>
          <w:rFonts w:ascii="方正仿宋_GBK" w:eastAsia="方正仿宋_GBK" w:hAnsi="宋体"/>
          <w:sz w:val="32"/>
          <w:szCs w:val="32"/>
        </w:rPr>
      </w:pPr>
      <w:r w:rsidRPr="0009251D">
        <w:rPr>
          <w:rFonts w:ascii="方正仿宋_GBK" w:eastAsia="方正仿宋_GBK" w:hAnsi="宋体" w:hint="eastAsia"/>
          <w:sz w:val="32"/>
          <w:szCs w:val="32"/>
        </w:rPr>
        <w:t xml:space="preserve">　　</w:t>
      </w:r>
      <w:r w:rsidR="00E02CF7">
        <w:rPr>
          <w:rFonts w:ascii="方正仿宋_GBK" w:eastAsia="方正仿宋_GBK" w:hAnsi="宋体" w:hint="eastAsia"/>
          <w:sz w:val="32"/>
          <w:szCs w:val="32"/>
        </w:rPr>
        <w:t>2022</w:t>
      </w:r>
      <w:r w:rsidRPr="0009251D">
        <w:rPr>
          <w:rFonts w:ascii="方正仿宋_GBK" w:eastAsia="方正仿宋_GBK" w:hAnsi="宋体" w:hint="eastAsia"/>
          <w:sz w:val="32"/>
          <w:szCs w:val="32"/>
        </w:rPr>
        <w:t>年1月—12月</w:t>
      </w:r>
    </w:p>
    <w:p w:rsidR="002A5A3C" w:rsidRPr="0084743B" w:rsidRDefault="002A5A3C" w:rsidP="002A5A3C">
      <w:pPr>
        <w:rPr>
          <w:rFonts w:ascii="黑体" w:eastAsia="黑体"/>
          <w:sz w:val="32"/>
          <w:szCs w:val="32"/>
        </w:rPr>
      </w:pPr>
      <w:r w:rsidRPr="0084743B">
        <w:rPr>
          <w:rFonts w:ascii="黑体" w:eastAsia="黑体" w:hint="eastAsia"/>
          <w:sz w:val="32"/>
          <w:szCs w:val="32"/>
        </w:rPr>
        <w:t xml:space="preserve">　　三、活动范围</w:t>
      </w:r>
    </w:p>
    <w:p w:rsidR="002A5A3C" w:rsidRPr="002A5A3C" w:rsidRDefault="002A5A3C" w:rsidP="002A5A3C">
      <w:pPr>
        <w:rPr>
          <w:rFonts w:ascii="方正仿宋_GBK" w:eastAsia="方正仿宋_GBK"/>
          <w:sz w:val="32"/>
          <w:szCs w:val="32"/>
        </w:rPr>
      </w:pPr>
      <w:r w:rsidRPr="002A5A3C">
        <w:rPr>
          <w:rFonts w:ascii="方正仿宋_GBK" w:eastAsia="方正仿宋_GBK" w:hint="eastAsia"/>
          <w:sz w:val="32"/>
          <w:szCs w:val="32"/>
        </w:rPr>
        <w:t xml:space="preserve">　　全</w:t>
      </w:r>
      <w:r w:rsidR="0084743B">
        <w:rPr>
          <w:rFonts w:ascii="方正仿宋_GBK" w:eastAsia="方正仿宋_GBK" w:hint="eastAsia"/>
          <w:sz w:val="32"/>
          <w:szCs w:val="32"/>
        </w:rPr>
        <w:t>州</w:t>
      </w:r>
      <w:r w:rsidRPr="002A5A3C">
        <w:rPr>
          <w:rFonts w:ascii="方正仿宋_GBK" w:eastAsia="方正仿宋_GBK" w:hint="eastAsia"/>
          <w:sz w:val="32"/>
          <w:szCs w:val="32"/>
        </w:rPr>
        <w:t>范围，含：社区、校园、乡镇、村寨。（具体见附表）</w:t>
      </w:r>
    </w:p>
    <w:p w:rsidR="002A5A3C" w:rsidRPr="0084743B" w:rsidRDefault="002A5A3C" w:rsidP="002A5A3C">
      <w:pPr>
        <w:rPr>
          <w:rFonts w:ascii="黑体" w:eastAsia="黑体"/>
          <w:sz w:val="32"/>
          <w:szCs w:val="32"/>
        </w:rPr>
      </w:pPr>
      <w:r w:rsidRPr="002A5A3C">
        <w:rPr>
          <w:rFonts w:ascii="方正仿宋_GBK" w:eastAsia="方正仿宋_GBK" w:hint="eastAsia"/>
          <w:sz w:val="32"/>
          <w:szCs w:val="32"/>
        </w:rPr>
        <w:t xml:space="preserve">　</w:t>
      </w:r>
      <w:r w:rsidRPr="0084743B">
        <w:rPr>
          <w:rFonts w:ascii="黑体" w:eastAsia="黑体" w:hint="eastAsia"/>
          <w:sz w:val="32"/>
          <w:szCs w:val="32"/>
        </w:rPr>
        <w:t xml:space="preserve">　四、组织领导</w:t>
      </w:r>
    </w:p>
    <w:p w:rsidR="002A5A3C" w:rsidRPr="002A5A3C" w:rsidRDefault="002A5A3C" w:rsidP="002A5A3C">
      <w:pPr>
        <w:rPr>
          <w:rFonts w:ascii="方正仿宋_GBK" w:eastAsia="方正仿宋_GBK"/>
          <w:sz w:val="32"/>
          <w:szCs w:val="32"/>
        </w:rPr>
      </w:pPr>
      <w:r w:rsidRPr="002A5A3C">
        <w:rPr>
          <w:rFonts w:ascii="方正仿宋_GBK" w:eastAsia="方正仿宋_GBK" w:hint="eastAsia"/>
          <w:sz w:val="32"/>
          <w:szCs w:val="32"/>
        </w:rPr>
        <w:t xml:space="preserve">　　为加强组织领导，确保此项活动顺利开展，成立</w:t>
      </w:r>
      <w:r w:rsidR="00E02CF7">
        <w:rPr>
          <w:rFonts w:ascii="方正仿宋_GBK" w:eastAsia="方正仿宋_GBK" w:hint="eastAsia"/>
          <w:sz w:val="32"/>
          <w:szCs w:val="32"/>
        </w:rPr>
        <w:t>2022</w:t>
      </w:r>
      <w:r w:rsidR="00C31A2C">
        <w:rPr>
          <w:rFonts w:ascii="方正仿宋_GBK" w:eastAsia="方正仿宋_GBK" w:hint="eastAsia"/>
          <w:sz w:val="32"/>
          <w:szCs w:val="32"/>
        </w:rPr>
        <w:t>年</w:t>
      </w:r>
      <w:r w:rsidR="0084743B">
        <w:rPr>
          <w:rFonts w:ascii="方正仿宋_GBK" w:eastAsia="方正仿宋_GBK" w:hint="eastAsia"/>
          <w:sz w:val="32"/>
          <w:szCs w:val="32"/>
        </w:rPr>
        <w:t>德宏州</w:t>
      </w:r>
      <w:r w:rsidRPr="002A5A3C">
        <w:rPr>
          <w:rFonts w:ascii="方正仿宋_GBK" w:eastAsia="方正仿宋_GBK" w:hint="eastAsia"/>
          <w:sz w:val="32"/>
          <w:szCs w:val="32"/>
        </w:rPr>
        <w:t>科普大篷车联合行动工作领导小组。组成人员为：</w:t>
      </w:r>
    </w:p>
    <w:p w:rsidR="002A5A3C" w:rsidRPr="002A5A3C" w:rsidRDefault="002A5A3C" w:rsidP="002A5A3C">
      <w:pPr>
        <w:rPr>
          <w:rFonts w:ascii="方正仿宋_GBK" w:eastAsia="方正仿宋_GBK"/>
          <w:sz w:val="32"/>
          <w:szCs w:val="32"/>
        </w:rPr>
      </w:pPr>
      <w:r w:rsidRPr="002A5A3C">
        <w:rPr>
          <w:rFonts w:ascii="方正仿宋_GBK" w:eastAsia="方正仿宋_GBK" w:hint="eastAsia"/>
          <w:sz w:val="32"/>
          <w:szCs w:val="32"/>
        </w:rPr>
        <w:t xml:space="preserve">　　组　长：</w:t>
      </w:r>
      <w:r w:rsidR="00E02CF7">
        <w:rPr>
          <w:rFonts w:ascii="方正仿宋_GBK" w:eastAsia="方正仿宋_GBK" w:hint="eastAsia"/>
          <w:sz w:val="32"/>
          <w:szCs w:val="32"/>
        </w:rPr>
        <w:t>杨晓梅</w:t>
      </w:r>
      <w:r w:rsidRPr="002A5A3C">
        <w:rPr>
          <w:rFonts w:ascii="方正仿宋_GBK" w:eastAsia="方正仿宋_GBK" w:hint="eastAsia"/>
          <w:sz w:val="32"/>
          <w:szCs w:val="32"/>
        </w:rPr>
        <w:t xml:space="preserve">　</w:t>
      </w:r>
      <w:r w:rsidR="0009251D">
        <w:rPr>
          <w:rFonts w:ascii="方正仿宋_GBK" w:eastAsia="方正仿宋_GBK" w:hint="eastAsia"/>
          <w:sz w:val="32"/>
          <w:szCs w:val="32"/>
        </w:rPr>
        <w:t>州</w:t>
      </w:r>
      <w:r w:rsidRPr="002A5A3C">
        <w:rPr>
          <w:rFonts w:ascii="方正仿宋_GBK" w:eastAsia="方正仿宋_GBK" w:hint="eastAsia"/>
          <w:sz w:val="32"/>
          <w:szCs w:val="32"/>
        </w:rPr>
        <w:t>科协主席</w:t>
      </w:r>
    </w:p>
    <w:p w:rsidR="002A5A3C" w:rsidRPr="002A5A3C" w:rsidRDefault="002A5A3C" w:rsidP="002A5A3C">
      <w:pPr>
        <w:rPr>
          <w:rFonts w:ascii="方正仿宋_GBK" w:eastAsia="方正仿宋_GBK"/>
          <w:sz w:val="32"/>
          <w:szCs w:val="32"/>
        </w:rPr>
      </w:pPr>
      <w:r w:rsidRPr="002A5A3C">
        <w:rPr>
          <w:rFonts w:ascii="方正仿宋_GBK" w:eastAsia="方正仿宋_GBK" w:hint="eastAsia"/>
          <w:sz w:val="32"/>
          <w:szCs w:val="32"/>
        </w:rPr>
        <w:t xml:space="preserve">　　副组长：</w:t>
      </w:r>
      <w:r w:rsidR="00E02CF7">
        <w:rPr>
          <w:rFonts w:ascii="方正仿宋_GBK" w:eastAsia="方正仿宋_GBK" w:hint="eastAsia"/>
          <w:sz w:val="32"/>
          <w:szCs w:val="32"/>
        </w:rPr>
        <w:t>景伸靖</w:t>
      </w:r>
      <w:r w:rsidR="0009251D">
        <w:rPr>
          <w:rFonts w:ascii="方正仿宋_GBK" w:eastAsia="方正仿宋_GBK" w:hint="eastAsia"/>
          <w:sz w:val="32"/>
          <w:szCs w:val="32"/>
        </w:rPr>
        <w:t xml:space="preserve">  州科协</w:t>
      </w:r>
      <w:r w:rsidRPr="002A5A3C">
        <w:rPr>
          <w:rFonts w:ascii="方正仿宋_GBK" w:eastAsia="方正仿宋_GBK" w:hint="eastAsia"/>
          <w:sz w:val="32"/>
          <w:szCs w:val="32"/>
        </w:rPr>
        <w:t>副主席</w:t>
      </w:r>
    </w:p>
    <w:p w:rsidR="00832A6C" w:rsidRDefault="0009251D" w:rsidP="002A5A3C">
      <w:pPr>
        <w:rPr>
          <w:rFonts w:ascii="方正仿宋_GBK" w:eastAsia="方正仿宋_GBK"/>
          <w:sz w:val="32"/>
          <w:szCs w:val="32"/>
        </w:rPr>
      </w:pPr>
      <w:r>
        <w:rPr>
          <w:rFonts w:ascii="方正仿宋_GBK" w:eastAsia="方正仿宋_GBK" w:hint="eastAsia"/>
          <w:sz w:val="32"/>
          <w:szCs w:val="32"/>
        </w:rPr>
        <w:t xml:space="preserve">　</w:t>
      </w:r>
      <w:r w:rsidR="002A5A3C" w:rsidRPr="002A5A3C">
        <w:rPr>
          <w:rFonts w:ascii="方正仿宋_GBK" w:eastAsia="方正仿宋_GBK" w:hint="eastAsia"/>
          <w:sz w:val="32"/>
          <w:szCs w:val="32"/>
        </w:rPr>
        <w:t xml:space="preserve">　成　员：</w:t>
      </w:r>
      <w:r w:rsidR="00E02CF7">
        <w:rPr>
          <w:rFonts w:ascii="方正仿宋_GBK" w:eastAsia="方正仿宋_GBK" w:hint="eastAsia"/>
          <w:sz w:val="32"/>
          <w:szCs w:val="32"/>
        </w:rPr>
        <w:t>杨  涛</w:t>
      </w:r>
      <w:r w:rsidR="00832A6C">
        <w:rPr>
          <w:rFonts w:ascii="方正仿宋_GBK" w:eastAsia="方正仿宋_GBK" w:hint="eastAsia"/>
          <w:sz w:val="32"/>
          <w:szCs w:val="32"/>
        </w:rPr>
        <w:t xml:space="preserve">  芒市科协</w:t>
      </w:r>
      <w:r w:rsidR="00E02CF7">
        <w:rPr>
          <w:rFonts w:ascii="方正仿宋_GBK" w:eastAsia="方正仿宋_GBK" w:hint="eastAsia"/>
          <w:sz w:val="32"/>
          <w:szCs w:val="32"/>
        </w:rPr>
        <w:t>副</w:t>
      </w:r>
      <w:r w:rsidR="00832A6C">
        <w:rPr>
          <w:rFonts w:ascii="方正仿宋_GBK" w:eastAsia="方正仿宋_GBK" w:hint="eastAsia"/>
          <w:sz w:val="32"/>
          <w:szCs w:val="32"/>
        </w:rPr>
        <w:t>主席</w:t>
      </w:r>
    </w:p>
    <w:p w:rsidR="00832A6C" w:rsidRDefault="00832A6C" w:rsidP="002A5A3C">
      <w:pPr>
        <w:rPr>
          <w:rFonts w:ascii="方正仿宋_GBK" w:eastAsia="方正仿宋_GBK"/>
          <w:sz w:val="32"/>
          <w:szCs w:val="32"/>
        </w:rPr>
      </w:pPr>
      <w:r>
        <w:rPr>
          <w:rFonts w:ascii="方正仿宋_GBK" w:eastAsia="方正仿宋_GBK" w:hint="eastAsia"/>
          <w:sz w:val="32"/>
          <w:szCs w:val="32"/>
        </w:rPr>
        <w:t xml:space="preserve">           </w:t>
      </w:r>
      <w:r w:rsidR="00921FE5">
        <w:rPr>
          <w:rFonts w:ascii="方正仿宋_GBK" w:eastAsia="方正仿宋_GBK" w:hint="eastAsia"/>
          <w:sz w:val="32"/>
          <w:szCs w:val="32"/>
        </w:rPr>
        <w:t xml:space="preserve"> </w:t>
      </w:r>
      <w:r>
        <w:rPr>
          <w:rFonts w:ascii="方正仿宋_GBK" w:eastAsia="方正仿宋_GBK" w:hint="eastAsia"/>
          <w:sz w:val="32"/>
          <w:szCs w:val="32"/>
        </w:rPr>
        <w:t>丁迎春  陇川县科协主席</w:t>
      </w:r>
    </w:p>
    <w:p w:rsidR="0042318E" w:rsidRDefault="00832A6C" w:rsidP="002A5A3C">
      <w:pPr>
        <w:rPr>
          <w:rFonts w:ascii="方正仿宋_GBK" w:eastAsia="方正仿宋_GBK"/>
          <w:sz w:val="32"/>
          <w:szCs w:val="32"/>
        </w:rPr>
      </w:pPr>
      <w:r>
        <w:rPr>
          <w:rFonts w:ascii="方正仿宋_GBK" w:eastAsia="方正仿宋_GBK" w:hint="eastAsia"/>
          <w:sz w:val="32"/>
          <w:szCs w:val="32"/>
        </w:rPr>
        <w:t xml:space="preserve">           </w:t>
      </w:r>
      <w:r w:rsidR="00C23ADF">
        <w:rPr>
          <w:rFonts w:ascii="方正仿宋_GBK" w:eastAsia="方正仿宋_GBK" w:hint="eastAsia"/>
          <w:sz w:val="32"/>
          <w:szCs w:val="32"/>
        </w:rPr>
        <w:t xml:space="preserve"> 张  林</w:t>
      </w:r>
      <w:r w:rsidR="002A5A3C" w:rsidRPr="002A5A3C">
        <w:rPr>
          <w:rFonts w:ascii="方正仿宋_GBK" w:eastAsia="方正仿宋_GBK" w:hint="eastAsia"/>
          <w:sz w:val="32"/>
          <w:szCs w:val="32"/>
        </w:rPr>
        <w:t xml:space="preserve">　</w:t>
      </w:r>
      <w:r w:rsidR="0009251D">
        <w:rPr>
          <w:rFonts w:ascii="方正仿宋_GBK" w:eastAsia="方正仿宋_GBK" w:hint="eastAsia"/>
          <w:sz w:val="32"/>
          <w:szCs w:val="32"/>
        </w:rPr>
        <w:t>盈江县科协</w:t>
      </w:r>
      <w:r w:rsidR="00C23ADF">
        <w:rPr>
          <w:rFonts w:ascii="方正仿宋_GBK" w:eastAsia="方正仿宋_GBK" w:hint="eastAsia"/>
          <w:sz w:val="32"/>
          <w:szCs w:val="32"/>
        </w:rPr>
        <w:t>副</w:t>
      </w:r>
      <w:r w:rsidR="0009251D">
        <w:rPr>
          <w:rFonts w:ascii="方正仿宋_GBK" w:eastAsia="方正仿宋_GBK" w:hint="eastAsia"/>
          <w:sz w:val="32"/>
          <w:szCs w:val="32"/>
        </w:rPr>
        <w:t>主席</w:t>
      </w:r>
    </w:p>
    <w:p w:rsidR="00C23ADF" w:rsidRDefault="0042318E" w:rsidP="002A5A3C">
      <w:pPr>
        <w:rPr>
          <w:rFonts w:ascii="方正仿宋_GBK" w:eastAsia="方正仿宋_GBK"/>
          <w:sz w:val="32"/>
          <w:szCs w:val="32"/>
        </w:rPr>
      </w:pPr>
      <w:r>
        <w:rPr>
          <w:rFonts w:ascii="方正仿宋_GBK" w:eastAsia="方正仿宋_GBK" w:hint="eastAsia"/>
          <w:sz w:val="32"/>
          <w:szCs w:val="32"/>
        </w:rPr>
        <w:t xml:space="preserve">            </w:t>
      </w:r>
      <w:r w:rsidR="00C23ADF" w:rsidRPr="00C23ADF">
        <w:rPr>
          <w:rFonts w:ascii="方正仿宋_GBK" w:eastAsia="方正仿宋_GBK" w:hint="eastAsia"/>
          <w:sz w:val="32"/>
          <w:szCs w:val="32"/>
        </w:rPr>
        <w:t>杨恩国</w:t>
      </w:r>
      <w:r w:rsidR="00C23ADF">
        <w:rPr>
          <w:rFonts w:ascii="方正仿宋_GBK" w:eastAsia="方正仿宋_GBK" w:hint="eastAsia"/>
          <w:sz w:val="32"/>
          <w:szCs w:val="32"/>
        </w:rPr>
        <w:t xml:space="preserve">  梁河县科协主席</w:t>
      </w:r>
    </w:p>
    <w:p w:rsidR="0009251D" w:rsidRPr="0009251D" w:rsidRDefault="00C23ADF" w:rsidP="002A5A3C">
      <w:pPr>
        <w:rPr>
          <w:rFonts w:ascii="方正仿宋_GBK" w:eastAsia="方正仿宋_GBK"/>
          <w:sz w:val="32"/>
          <w:szCs w:val="32"/>
        </w:rPr>
      </w:pPr>
      <w:r>
        <w:rPr>
          <w:rFonts w:ascii="方正仿宋_GBK" w:eastAsia="方正仿宋_GBK" w:hint="eastAsia"/>
          <w:sz w:val="32"/>
          <w:szCs w:val="32"/>
        </w:rPr>
        <w:lastRenderedPageBreak/>
        <w:t xml:space="preserve">        </w:t>
      </w:r>
      <w:r w:rsidR="0009251D">
        <w:rPr>
          <w:rFonts w:ascii="方正仿宋_GBK" w:eastAsia="方正仿宋_GBK" w:hint="eastAsia"/>
          <w:sz w:val="32"/>
          <w:szCs w:val="32"/>
        </w:rPr>
        <w:t xml:space="preserve">张亚伟 </w:t>
      </w:r>
      <w:r w:rsidR="0042318E">
        <w:rPr>
          <w:rFonts w:ascii="方正仿宋_GBK" w:eastAsia="方正仿宋_GBK" w:hint="eastAsia"/>
          <w:sz w:val="32"/>
          <w:szCs w:val="32"/>
        </w:rPr>
        <w:t xml:space="preserve"> </w:t>
      </w:r>
      <w:r w:rsidR="0009251D">
        <w:rPr>
          <w:rFonts w:ascii="方正仿宋_GBK" w:eastAsia="方正仿宋_GBK" w:hint="eastAsia"/>
          <w:sz w:val="32"/>
          <w:szCs w:val="32"/>
        </w:rPr>
        <w:t>州科协科普宣传站站长</w:t>
      </w:r>
      <w:r w:rsidR="00DB3484">
        <w:rPr>
          <w:rFonts w:ascii="方正仿宋_GBK" w:eastAsia="方正仿宋_GBK" w:hint="eastAsia"/>
          <w:sz w:val="32"/>
          <w:szCs w:val="32"/>
        </w:rPr>
        <w:t>（18088160718）</w:t>
      </w:r>
    </w:p>
    <w:p w:rsidR="0009251D" w:rsidRDefault="002A5A3C" w:rsidP="002A5A3C">
      <w:pPr>
        <w:rPr>
          <w:rFonts w:ascii="方正仿宋_GBK" w:eastAsia="方正仿宋_GBK"/>
          <w:sz w:val="32"/>
          <w:szCs w:val="32"/>
        </w:rPr>
      </w:pPr>
      <w:r w:rsidRPr="002A5A3C">
        <w:rPr>
          <w:rFonts w:ascii="方正仿宋_GBK" w:eastAsia="方正仿宋_GBK" w:hint="eastAsia"/>
          <w:sz w:val="32"/>
          <w:szCs w:val="32"/>
        </w:rPr>
        <w:t xml:space="preserve">　　　　</w:t>
      </w:r>
      <w:r w:rsidR="00E02CF7">
        <w:rPr>
          <w:rFonts w:ascii="方正仿宋_GBK" w:eastAsia="方正仿宋_GBK" w:hint="eastAsia"/>
          <w:sz w:val="32"/>
          <w:szCs w:val="32"/>
        </w:rPr>
        <w:t>杨  虹</w:t>
      </w:r>
      <w:r w:rsidRPr="002A5A3C">
        <w:rPr>
          <w:rFonts w:ascii="方正仿宋_GBK" w:eastAsia="方正仿宋_GBK" w:hint="eastAsia"/>
          <w:sz w:val="32"/>
          <w:szCs w:val="32"/>
        </w:rPr>
        <w:t xml:space="preserve">　</w:t>
      </w:r>
      <w:r w:rsidR="0009251D">
        <w:rPr>
          <w:rFonts w:ascii="方正仿宋_GBK" w:eastAsia="方正仿宋_GBK" w:hint="eastAsia"/>
          <w:sz w:val="32"/>
          <w:szCs w:val="32"/>
        </w:rPr>
        <w:t>州科协科普宣传</w:t>
      </w:r>
    </w:p>
    <w:p w:rsidR="00870467" w:rsidRDefault="002A5A3C" w:rsidP="00870467">
      <w:pPr>
        <w:ind w:firstLineChars="200" w:firstLine="640"/>
        <w:rPr>
          <w:rFonts w:ascii="黑体" w:eastAsia="黑体"/>
          <w:sz w:val="32"/>
          <w:szCs w:val="32"/>
        </w:rPr>
      </w:pPr>
      <w:r w:rsidRPr="0009251D">
        <w:rPr>
          <w:rFonts w:ascii="黑体" w:eastAsia="黑体" w:hint="eastAsia"/>
          <w:sz w:val="32"/>
          <w:szCs w:val="32"/>
        </w:rPr>
        <w:t>五、活动内容</w:t>
      </w:r>
    </w:p>
    <w:p w:rsidR="00870467" w:rsidRPr="00870467" w:rsidRDefault="00870467" w:rsidP="00870467">
      <w:pPr>
        <w:ind w:firstLineChars="200" w:firstLine="640"/>
        <w:rPr>
          <w:rFonts w:ascii="方正楷体_GBK" w:eastAsia="方正楷体_GBK"/>
          <w:sz w:val="32"/>
          <w:szCs w:val="32"/>
        </w:rPr>
      </w:pPr>
      <w:r>
        <w:rPr>
          <w:rFonts w:ascii="方正楷体_GBK" w:eastAsia="方正楷体_GBK" w:hint="eastAsia"/>
          <w:sz w:val="32"/>
          <w:szCs w:val="32"/>
        </w:rPr>
        <w:t>（一）开展</w:t>
      </w:r>
      <w:r w:rsidRPr="00870467">
        <w:rPr>
          <w:rFonts w:ascii="方正楷体_GBK" w:eastAsia="方正楷体_GBK" w:hint="eastAsia"/>
          <w:sz w:val="32"/>
          <w:szCs w:val="32"/>
        </w:rPr>
        <w:t>新冠肺炎疫情防控宣传</w:t>
      </w:r>
    </w:p>
    <w:p w:rsidR="00870467" w:rsidRPr="00A02E7F" w:rsidRDefault="00A02E7F" w:rsidP="0009251D">
      <w:pPr>
        <w:ind w:firstLineChars="200" w:firstLine="640"/>
        <w:rPr>
          <w:rFonts w:ascii="方正仿宋_GBK" w:eastAsia="方正仿宋_GBK"/>
          <w:sz w:val="32"/>
          <w:szCs w:val="32"/>
        </w:rPr>
      </w:pPr>
      <w:r w:rsidRPr="00A02E7F">
        <w:rPr>
          <w:rFonts w:ascii="方正仿宋_GBK" w:eastAsia="方正仿宋_GBK" w:hint="eastAsia"/>
          <w:sz w:val="32"/>
          <w:szCs w:val="32"/>
        </w:rPr>
        <w:t>根据上级新冠肺炎疫情防控</w:t>
      </w:r>
      <w:r>
        <w:rPr>
          <w:rFonts w:ascii="方正仿宋_GBK" w:eastAsia="方正仿宋_GBK" w:hint="eastAsia"/>
          <w:sz w:val="32"/>
          <w:szCs w:val="32"/>
        </w:rPr>
        <w:t>工作的要求</w:t>
      </w:r>
      <w:r w:rsidR="0042318E">
        <w:rPr>
          <w:rFonts w:ascii="方正仿宋_GBK" w:eastAsia="方正仿宋_GBK" w:hint="eastAsia"/>
          <w:sz w:val="32"/>
          <w:szCs w:val="32"/>
        </w:rPr>
        <w:t>和</w:t>
      </w:r>
      <w:r w:rsidR="0042318E" w:rsidRPr="00EC7759">
        <w:rPr>
          <w:rFonts w:ascii="方正仿宋_GBK" w:eastAsia="方正仿宋_GBK" w:hAnsi="Microsoft Yahei" w:hint="eastAsia"/>
          <w:color w:val="333333"/>
          <w:sz w:val="32"/>
          <w:szCs w:val="32"/>
        </w:rPr>
        <w:t>境外输入疫情</w:t>
      </w:r>
      <w:r w:rsidR="0042318E">
        <w:rPr>
          <w:rFonts w:ascii="方正仿宋_GBK" w:eastAsia="方正仿宋_GBK" w:hAnsi="Microsoft Yahei" w:hint="eastAsia"/>
          <w:color w:val="333333"/>
          <w:sz w:val="32"/>
          <w:szCs w:val="32"/>
        </w:rPr>
        <w:t>的情况，</w:t>
      </w:r>
      <w:r>
        <w:rPr>
          <w:rFonts w:ascii="方正仿宋_GBK" w:eastAsia="方正仿宋_GBK" w:hint="eastAsia"/>
          <w:sz w:val="32"/>
          <w:szCs w:val="32"/>
        </w:rPr>
        <w:t>组织科普志愿者，深入</w:t>
      </w:r>
      <w:r w:rsidR="00832A6C">
        <w:rPr>
          <w:rFonts w:ascii="方正仿宋_GBK" w:eastAsia="方正仿宋_GBK" w:hint="eastAsia"/>
          <w:sz w:val="32"/>
          <w:szCs w:val="32"/>
        </w:rPr>
        <w:t>社</w:t>
      </w:r>
      <w:r>
        <w:rPr>
          <w:rFonts w:ascii="方正仿宋_GBK" w:eastAsia="方正仿宋_GBK" w:hint="eastAsia"/>
          <w:sz w:val="32"/>
          <w:szCs w:val="32"/>
        </w:rPr>
        <w:t>区开展新寇</w:t>
      </w:r>
      <w:r w:rsidRPr="00A02E7F">
        <w:rPr>
          <w:rFonts w:ascii="方正仿宋_GBK" w:eastAsia="方正仿宋_GBK" w:hint="eastAsia"/>
          <w:sz w:val="32"/>
          <w:szCs w:val="32"/>
        </w:rPr>
        <w:t>肺炎防控</w:t>
      </w:r>
      <w:r>
        <w:rPr>
          <w:rFonts w:ascii="方正仿宋_GBK" w:eastAsia="方正仿宋_GBK" w:hint="eastAsia"/>
          <w:sz w:val="32"/>
          <w:szCs w:val="32"/>
        </w:rPr>
        <w:t>海报粘贴、宣传材料发放、摸底排查等相关工作，利用</w:t>
      </w:r>
      <w:r w:rsidRPr="00A02E7F">
        <w:rPr>
          <w:rFonts w:ascii="方正仿宋_GBK" w:eastAsia="方正仿宋_GBK" w:hint="eastAsia"/>
          <w:sz w:val="32"/>
          <w:szCs w:val="32"/>
        </w:rPr>
        <w:t>科普大篷车在社区播放各类新冠肺炎疫情防控</w:t>
      </w:r>
      <w:r>
        <w:rPr>
          <w:rFonts w:ascii="方正仿宋_GBK" w:eastAsia="方正仿宋_GBK" w:hint="eastAsia"/>
          <w:sz w:val="32"/>
          <w:szCs w:val="32"/>
        </w:rPr>
        <w:t>视频。</w:t>
      </w:r>
    </w:p>
    <w:p w:rsidR="002A5A3C" w:rsidRPr="0009251D" w:rsidRDefault="0009251D" w:rsidP="0009251D">
      <w:pPr>
        <w:ind w:firstLineChars="200" w:firstLine="640"/>
        <w:rPr>
          <w:rFonts w:ascii="方正楷体_GBK" w:eastAsia="方正楷体_GBK"/>
          <w:sz w:val="32"/>
          <w:szCs w:val="32"/>
        </w:rPr>
      </w:pPr>
      <w:r w:rsidRPr="0009251D">
        <w:rPr>
          <w:rFonts w:ascii="方正楷体_GBK" w:eastAsia="方正楷体_GBK" w:hint="eastAsia"/>
          <w:sz w:val="32"/>
          <w:szCs w:val="32"/>
        </w:rPr>
        <w:t>（</w:t>
      </w:r>
      <w:r w:rsidR="00870467">
        <w:rPr>
          <w:rFonts w:ascii="方正楷体_GBK" w:eastAsia="方正楷体_GBK" w:hint="eastAsia"/>
          <w:sz w:val="32"/>
          <w:szCs w:val="32"/>
        </w:rPr>
        <w:t>二</w:t>
      </w:r>
      <w:r w:rsidR="002A5A3C" w:rsidRPr="0009251D">
        <w:rPr>
          <w:rFonts w:ascii="方正楷体_GBK" w:eastAsia="方正楷体_GBK" w:hint="eastAsia"/>
          <w:sz w:val="32"/>
          <w:szCs w:val="32"/>
        </w:rPr>
        <w:t>）开展科普大篷车进校园活动</w:t>
      </w:r>
    </w:p>
    <w:p w:rsidR="001A4CB3" w:rsidRDefault="002A5A3C" w:rsidP="001A4CB3">
      <w:pPr>
        <w:ind w:firstLine="645"/>
        <w:rPr>
          <w:rFonts w:ascii="方正仿宋_GBK" w:eastAsia="方正仿宋_GBK"/>
          <w:sz w:val="32"/>
          <w:szCs w:val="32"/>
        </w:rPr>
      </w:pPr>
      <w:r w:rsidRPr="002A5A3C">
        <w:rPr>
          <w:rFonts w:ascii="方正仿宋_GBK" w:eastAsia="方正仿宋_GBK" w:hint="eastAsia"/>
          <w:sz w:val="32"/>
          <w:szCs w:val="32"/>
        </w:rPr>
        <w:t>自</w:t>
      </w:r>
      <w:r w:rsidR="00832A6C">
        <w:rPr>
          <w:rFonts w:ascii="方正仿宋_GBK" w:eastAsia="方正仿宋_GBK" w:hint="eastAsia"/>
          <w:sz w:val="32"/>
          <w:szCs w:val="32"/>
        </w:rPr>
        <w:t>4</w:t>
      </w:r>
      <w:r w:rsidRPr="002A5A3C">
        <w:rPr>
          <w:rFonts w:ascii="方正仿宋_GBK" w:eastAsia="方正仿宋_GBK" w:hint="eastAsia"/>
          <w:sz w:val="32"/>
          <w:szCs w:val="32"/>
        </w:rPr>
        <w:t>月－12月（学生开课期间），在全</w:t>
      </w:r>
      <w:r w:rsidR="0009251D">
        <w:rPr>
          <w:rFonts w:ascii="方正仿宋_GBK" w:eastAsia="方正仿宋_GBK" w:hint="eastAsia"/>
          <w:sz w:val="32"/>
          <w:szCs w:val="32"/>
        </w:rPr>
        <w:t>州</w:t>
      </w:r>
      <w:r w:rsidRPr="002A5A3C">
        <w:rPr>
          <w:rFonts w:ascii="方正仿宋_GBK" w:eastAsia="方正仿宋_GBK" w:hint="eastAsia"/>
          <w:sz w:val="32"/>
          <w:szCs w:val="32"/>
        </w:rPr>
        <w:t>范围内每个月安排1所以上学校</w:t>
      </w:r>
      <w:r w:rsidR="0009251D" w:rsidRPr="0009251D">
        <w:rPr>
          <w:rFonts w:ascii="方正仿宋_GBK" w:eastAsia="方正仿宋_GBK" w:hint="eastAsia"/>
          <w:sz w:val="32"/>
          <w:szCs w:val="32"/>
        </w:rPr>
        <w:t>开展科普大篷车进校园活动</w:t>
      </w:r>
      <w:r w:rsidRPr="002A5A3C">
        <w:rPr>
          <w:rFonts w:ascii="方正仿宋_GBK" w:eastAsia="方正仿宋_GBK" w:hint="eastAsia"/>
          <w:sz w:val="32"/>
          <w:szCs w:val="32"/>
        </w:rPr>
        <w:t>。城区小学主要安排五年级学生参加，乡镇中、小学校安排全校师生参加。</w:t>
      </w:r>
    </w:p>
    <w:p w:rsidR="002A5A3C" w:rsidRPr="002A5A3C" w:rsidRDefault="001A4CB3" w:rsidP="001A4CB3">
      <w:pPr>
        <w:ind w:firstLine="645"/>
        <w:rPr>
          <w:rFonts w:ascii="方正仿宋_GBK" w:eastAsia="方正仿宋_GBK"/>
          <w:sz w:val="32"/>
          <w:szCs w:val="32"/>
        </w:rPr>
      </w:pPr>
      <w:r>
        <w:rPr>
          <w:rFonts w:ascii="方正楷体_GBK" w:eastAsia="方正楷体_GBK" w:hint="eastAsia"/>
          <w:sz w:val="32"/>
          <w:szCs w:val="32"/>
        </w:rPr>
        <w:t>（</w:t>
      </w:r>
      <w:r w:rsidR="00870467">
        <w:rPr>
          <w:rFonts w:ascii="方正楷体_GBK" w:eastAsia="方正楷体_GBK" w:hint="eastAsia"/>
          <w:sz w:val="32"/>
          <w:szCs w:val="32"/>
        </w:rPr>
        <w:t>三</w:t>
      </w:r>
      <w:r w:rsidR="002A5A3C" w:rsidRPr="0009251D">
        <w:rPr>
          <w:rFonts w:ascii="方正楷体_GBK" w:eastAsia="方正楷体_GBK" w:hint="eastAsia"/>
          <w:sz w:val="32"/>
          <w:szCs w:val="32"/>
        </w:rPr>
        <w:t>）开展科普大篷车进乡入村宣传活动</w:t>
      </w:r>
    </w:p>
    <w:p w:rsidR="001A4CB3" w:rsidRDefault="002A5A3C" w:rsidP="001A4CB3">
      <w:pPr>
        <w:ind w:firstLine="645"/>
        <w:rPr>
          <w:rFonts w:ascii="方正仿宋_GBK" w:eastAsia="方正仿宋_GBK"/>
          <w:sz w:val="32"/>
          <w:szCs w:val="32"/>
        </w:rPr>
      </w:pPr>
      <w:r w:rsidRPr="002A5A3C">
        <w:rPr>
          <w:rFonts w:ascii="方正仿宋_GBK" w:eastAsia="方正仿宋_GBK" w:hint="eastAsia"/>
          <w:sz w:val="32"/>
          <w:szCs w:val="32"/>
        </w:rPr>
        <w:t>利用</w:t>
      </w:r>
      <w:r w:rsidR="001A4CB3">
        <w:rPr>
          <w:rFonts w:ascii="方正仿宋_GBK" w:eastAsia="方正仿宋_GBK" w:hint="eastAsia"/>
          <w:sz w:val="32"/>
          <w:szCs w:val="32"/>
        </w:rPr>
        <w:t>民族节日和</w:t>
      </w:r>
      <w:r w:rsidRPr="002A5A3C">
        <w:rPr>
          <w:rFonts w:ascii="方正仿宋_GBK" w:eastAsia="方正仿宋_GBK" w:hint="eastAsia"/>
          <w:sz w:val="32"/>
          <w:szCs w:val="32"/>
        </w:rPr>
        <w:t>乡镇赶集群众聚集的</w:t>
      </w:r>
      <w:r w:rsidR="001A4CB3">
        <w:rPr>
          <w:rFonts w:ascii="方正仿宋_GBK" w:eastAsia="方正仿宋_GBK" w:hint="eastAsia"/>
          <w:sz w:val="32"/>
          <w:szCs w:val="32"/>
        </w:rPr>
        <w:t>时</w:t>
      </w:r>
      <w:r w:rsidR="00832A6C">
        <w:rPr>
          <w:rFonts w:ascii="方正仿宋_GBK" w:eastAsia="方正仿宋_GBK" w:hint="eastAsia"/>
          <w:sz w:val="32"/>
          <w:szCs w:val="32"/>
        </w:rPr>
        <w:t>间</w:t>
      </w:r>
      <w:r w:rsidR="001A4CB3">
        <w:rPr>
          <w:rFonts w:ascii="方正仿宋_GBK" w:eastAsia="方正仿宋_GBK" w:hint="eastAsia"/>
          <w:sz w:val="32"/>
          <w:szCs w:val="32"/>
        </w:rPr>
        <w:t>，</w:t>
      </w:r>
      <w:r w:rsidRPr="002A5A3C">
        <w:rPr>
          <w:rFonts w:ascii="方正仿宋_GBK" w:eastAsia="方正仿宋_GBK" w:hint="eastAsia"/>
          <w:sz w:val="32"/>
          <w:szCs w:val="32"/>
        </w:rPr>
        <w:t>用大篷车视频进行视频宣传、现场发放科普宣传资料、讲解农村实用技术、宣传反邪教知识等形式开展活动。</w:t>
      </w:r>
    </w:p>
    <w:p w:rsidR="001A4CB3" w:rsidRDefault="001A4CB3" w:rsidP="001A4CB3">
      <w:pPr>
        <w:ind w:firstLine="645"/>
        <w:rPr>
          <w:rFonts w:ascii="方正楷体_GBK" w:eastAsia="方正楷体_GBK"/>
          <w:sz w:val="32"/>
          <w:szCs w:val="32"/>
        </w:rPr>
      </w:pPr>
      <w:r w:rsidRPr="001A4CB3">
        <w:rPr>
          <w:rFonts w:ascii="方正楷体_GBK" w:eastAsia="方正楷体_GBK" w:hint="eastAsia"/>
          <w:sz w:val="32"/>
          <w:szCs w:val="32"/>
        </w:rPr>
        <w:t>（</w:t>
      </w:r>
      <w:r w:rsidR="00870467">
        <w:rPr>
          <w:rFonts w:ascii="方正楷体_GBK" w:eastAsia="方正楷体_GBK" w:hint="eastAsia"/>
          <w:sz w:val="32"/>
          <w:szCs w:val="32"/>
        </w:rPr>
        <w:t>四</w:t>
      </w:r>
      <w:r w:rsidR="002A5A3C" w:rsidRPr="001A4CB3">
        <w:rPr>
          <w:rFonts w:ascii="方正楷体_GBK" w:eastAsia="方正楷体_GBK" w:hint="eastAsia"/>
          <w:sz w:val="32"/>
          <w:szCs w:val="32"/>
        </w:rPr>
        <w:t>）科普大篷车宣传与农函大、科技培训有机结合</w:t>
      </w:r>
    </w:p>
    <w:p w:rsidR="001A4CB3" w:rsidRDefault="002A5A3C" w:rsidP="001A4CB3">
      <w:pPr>
        <w:ind w:firstLine="645"/>
        <w:rPr>
          <w:rFonts w:ascii="方正仿宋_GBK" w:eastAsia="方正仿宋_GBK"/>
          <w:sz w:val="32"/>
          <w:szCs w:val="32"/>
        </w:rPr>
      </w:pPr>
      <w:r w:rsidRPr="002A5A3C">
        <w:rPr>
          <w:rFonts w:ascii="方正仿宋_GBK" w:eastAsia="方正仿宋_GBK" w:hint="eastAsia"/>
          <w:sz w:val="32"/>
          <w:szCs w:val="32"/>
        </w:rPr>
        <w:t>在农函大、科技培训开展集中培训期间，利用大篷车灵活、机动的优势，在农函大、科技培训开展田间地头现场培训会的时候开展大篷车宣传科普知识活动。</w:t>
      </w:r>
    </w:p>
    <w:p w:rsidR="002A5A3C" w:rsidRPr="001A4CB3" w:rsidRDefault="002A5A3C" w:rsidP="002A5A3C">
      <w:pPr>
        <w:rPr>
          <w:rFonts w:ascii="方正楷体_GBK" w:eastAsia="方正楷体_GBK"/>
          <w:sz w:val="32"/>
          <w:szCs w:val="32"/>
        </w:rPr>
      </w:pPr>
      <w:r w:rsidRPr="001A4CB3">
        <w:rPr>
          <w:rFonts w:ascii="方正楷体_GBK" w:eastAsia="方正楷体_GBK" w:hint="eastAsia"/>
          <w:sz w:val="32"/>
          <w:szCs w:val="32"/>
        </w:rPr>
        <w:t xml:space="preserve">　　（</w:t>
      </w:r>
      <w:r w:rsidR="00870467">
        <w:rPr>
          <w:rFonts w:ascii="方正楷体_GBK" w:eastAsia="方正楷体_GBK" w:hint="eastAsia"/>
          <w:sz w:val="32"/>
          <w:szCs w:val="32"/>
        </w:rPr>
        <w:t>五</w:t>
      </w:r>
      <w:r w:rsidRPr="001A4CB3">
        <w:rPr>
          <w:rFonts w:ascii="方正楷体_GBK" w:eastAsia="方正楷体_GBK" w:hint="eastAsia"/>
          <w:sz w:val="32"/>
          <w:szCs w:val="32"/>
        </w:rPr>
        <w:t>）结合各种宣传日开展活动</w:t>
      </w:r>
    </w:p>
    <w:p w:rsidR="002A5A3C" w:rsidRPr="002A5A3C" w:rsidRDefault="002A5A3C" w:rsidP="002A5A3C">
      <w:pPr>
        <w:rPr>
          <w:rFonts w:ascii="方正仿宋_GBK" w:eastAsia="方正仿宋_GBK"/>
          <w:sz w:val="32"/>
          <w:szCs w:val="32"/>
        </w:rPr>
      </w:pPr>
      <w:r w:rsidRPr="002A5A3C">
        <w:rPr>
          <w:rFonts w:ascii="方正仿宋_GBK" w:eastAsia="方正仿宋_GBK" w:hint="eastAsia"/>
          <w:sz w:val="32"/>
          <w:szCs w:val="32"/>
        </w:rPr>
        <w:t xml:space="preserve">　　在</w:t>
      </w:r>
      <w:r w:rsidR="00E02CF7">
        <w:rPr>
          <w:rFonts w:ascii="方正仿宋_GBK" w:eastAsia="方正仿宋_GBK" w:hint="eastAsia"/>
          <w:sz w:val="32"/>
          <w:szCs w:val="32"/>
        </w:rPr>
        <w:t>2022</w:t>
      </w:r>
      <w:r w:rsidR="00C31A2C">
        <w:rPr>
          <w:rFonts w:ascii="方正仿宋_GBK" w:eastAsia="方正仿宋_GBK" w:hint="eastAsia"/>
          <w:sz w:val="32"/>
          <w:szCs w:val="32"/>
        </w:rPr>
        <w:t>年</w:t>
      </w:r>
      <w:r w:rsidRPr="002A5A3C">
        <w:rPr>
          <w:rFonts w:ascii="方正仿宋_GBK" w:eastAsia="方正仿宋_GBK" w:hint="eastAsia"/>
          <w:sz w:val="32"/>
          <w:szCs w:val="32"/>
        </w:rPr>
        <w:t>的“科技周”、“科普日”、“科技三下乡”、 “3·15”</w:t>
      </w:r>
      <w:r w:rsidRPr="002A5A3C">
        <w:rPr>
          <w:rFonts w:ascii="方正仿宋_GBK" w:eastAsia="方正仿宋_GBK" w:hint="eastAsia"/>
          <w:sz w:val="32"/>
          <w:szCs w:val="32"/>
        </w:rPr>
        <w:lastRenderedPageBreak/>
        <w:t>消费者权益日、“6·26”国际禁毒日，以及当地少数民族节庆日等时间，组织开展形式多样的宣传活动。</w:t>
      </w:r>
    </w:p>
    <w:p w:rsidR="002A5A3C" w:rsidRPr="001A4CB3" w:rsidRDefault="002A5A3C" w:rsidP="002A5A3C">
      <w:pPr>
        <w:rPr>
          <w:rFonts w:ascii="方正楷体_GBK" w:eastAsia="方正楷体_GBK"/>
          <w:sz w:val="32"/>
          <w:szCs w:val="32"/>
        </w:rPr>
      </w:pPr>
      <w:r w:rsidRPr="001A4CB3">
        <w:rPr>
          <w:rFonts w:ascii="方正楷体_GBK" w:eastAsia="方正楷体_GBK" w:hint="eastAsia"/>
          <w:sz w:val="32"/>
          <w:szCs w:val="32"/>
        </w:rPr>
        <w:t xml:space="preserve">　　（</w:t>
      </w:r>
      <w:r w:rsidR="00870467">
        <w:rPr>
          <w:rFonts w:ascii="方正楷体_GBK" w:eastAsia="方正楷体_GBK" w:hint="eastAsia"/>
          <w:sz w:val="32"/>
          <w:szCs w:val="32"/>
        </w:rPr>
        <w:t>六</w:t>
      </w:r>
      <w:r w:rsidRPr="001A4CB3">
        <w:rPr>
          <w:rFonts w:ascii="方正楷体_GBK" w:eastAsia="方正楷体_GBK" w:hint="eastAsia"/>
          <w:sz w:val="32"/>
          <w:szCs w:val="32"/>
        </w:rPr>
        <w:t>）积极参与各职能部门开展宣传活动</w:t>
      </w:r>
    </w:p>
    <w:p w:rsidR="002A5A3C" w:rsidRPr="002A5A3C" w:rsidRDefault="002A5A3C" w:rsidP="002A5A3C">
      <w:pPr>
        <w:rPr>
          <w:rFonts w:ascii="方正仿宋_GBK" w:eastAsia="方正仿宋_GBK"/>
          <w:sz w:val="32"/>
          <w:szCs w:val="32"/>
        </w:rPr>
      </w:pPr>
      <w:r w:rsidRPr="002A5A3C">
        <w:rPr>
          <w:rFonts w:ascii="方正仿宋_GBK" w:eastAsia="方正仿宋_GBK" w:hint="eastAsia"/>
          <w:sz w:val="32"/>
          <w:szCs w:val="32"/>
        </w:rPr>
        <w:t xml:space="preserve">　　与农业、林业、水利、卫生、人口和计划生育、防震减灾、气象、教育等职能部门加强沟通联系，发挥科普大篷车优势积极参与相关职能部门开展的科普宣传活动，充分整合全</w:t>
      </w:r>
      <w:r w:rsidR="001A4CB3">
        <w:rPr>
          <w:rFonts w:ascii="方正仿宋_GBK" w:eastAsia="方正仿宋_GBK" w:hint="eastAsia"/>
          <w:sz w:val="32"/>
          <w:szCs w:val="32"/>
        </w:rPr>
        <w:t>州</w:t>
      </w:r>
      <w:r w:rsidRPr="002A5A3C">
        <w:rPr>
          <w:rFonts w:ascii="方正仿宋_GBK" w:eastAsia="方正仿宋_GBK" w:hint="eastAsia"/>
          <w:sz w:val="32"/>
          <w:szCs w:val="32"/>
        </w:rPr>
        <w:t>科普资源。</w:t>
      </w:r>
    </w:p>
    <w:p w:rsidR="002A5A3C" w:rsidRPr="001A4CB3" w:rsidRDefault="002A5A3C" w:rsidP="002A5A3C">
      <w:pPr>
        <w:rPr>
          <w:rFonts w:ascii="方正楷体_GBK" w:eastAsia="方正楷体_GBK"/>
          <w:sz w:val="32"/>
          <w:szCs w:val="32"/>
        </w:rPr>
      </w:pPr>
      <w:r w:rsidRPr="001A4CB3">
        <w:rPr>
          <w:rFonts w:ascii="方正楷体_GBK" w:eastAsia="方正楷体_GBK" w:hint="eastAsia"/>
          <w:sz w:val="32"/>
          <w:szCs w:val="32"/>
        </w:rPr>
        <w:t xml:space="preserve">　　（</w:t>
      </w:r>
      <w:r w:rsidR="00870467">
        <w:rPr>
          <w:rFonts w:ascii="方正楷体_GBK" w:eastAsia="方正楷体_GBK" w:hint="eastAsia"/>
          <w:sz w:val="32"/>
          <w:szCs w:val="32"/>
        </w:rPr>
        <w:t>七</w:t>
      </w:r>
      <w:r w:rsidRPr="001A4CB3">
        <w:rPr>
          <w:rFonts w:ascii="方正楷体_GBK" w:eastAsia="方正楷体_GBK" w:hint="eastAsia"/>
          <w:sz w:val="32"/>
          <w:szCs w:val="32"/>
        </w:rPr>
        <w:t>）助力精准扶贫开展活动</w:t>
      </w:r>
    </w:p>
    <w:p w:rsidR="00090C57" w:rsidRDefault="002A5A3C" w:rsidP="001A4CB3">
      <w:pPr>
        <w:ind w:firstLine="645"/>
        <w:rPr>
          <w:rFonts w:ascii="方正仿宋_GBK" w:eastAsia="方正仿宋_GBK"/>
          <w:sz w:val="32"/>
          <w:szCs w:val="32"/>
        </w:rPr>
      </w:pPr>
      <w:r w:rsidRPr="002A5A3C">
        <w:rPr>
          <w:rFonts w:ascii="方正仿宋_GBK" w:eastAsia="方正仿宋_GBK" w:hint="eastAsia"/>
          <w:sz w:val="32"/>
          <w:szCs w:val="32"/>
        </w:rPr>
        <w:t>根据各扶贫乡镇、村、单位的精准扶贫工作需要，结合各乡镇、村、单位的精神扶贫产业发展要求，联合科普大篷车开展各项产业培训与科普宣传</w:t>
      </w:r>
      <w:r w:rsidR="001A4CB3">
        <w:rPr>
          <w:rFonts w:ascii="方正仿宋_GBK" w:eastAsia="方正仿宋_GBK" w:hint="eastAsia"/>
          <w:sz w:val="32"/>
          <w:szCs w:val="32"/>
        </w:rPr>
        <w:t>。</w:t>
      </w:r>
    </w:p>
    <w:p w:rsidR="001A4CB3" w:rsidRDefault="001A4CB3" w:rsidP="001A4CB3">
      <w:pPr>
        <w:ind w:firstLine="645"/>
        <w:rPr>
          <w:rFonts w:ascii="方正仿宋_GBK" w:eastAsia="方正仿宋_GBK"/>
          <w:sz w:val="32"/>
          <w:szCs w:val="32"/>
        </w:rPr>
      </w:pPr>
      <w:r>
        <w:rPr>
          <w:rFonts w:ascii="方正仿宋_GBK" w:eastAsia="方正仿宋_GBK" w:hint="eastAsia"/>
          <w:sz w:val="32"/>
          <w:szCs w:val="32"/>
        </w:rPr>
        <w:t>附：德宏州科普大逢车活动方案表</w:t>
      </w:r>
      <w:r w:rsidR="00AE451D">
        <w:rPr>
          <w:rFonts w:ascii="方正仿宋_GBK" w:eastAsia="方正仿宋_GBK" w:hint="eastAsia"/>
          <w:sz w:val="32"/>
          <w:szCs w:val="32"/>
        </w:rPr>
        <w:t>（含配车县市）</w:t>
      </w:r>
    </w:p>
    <w:p w:rsidR="001A4CB3" w:rsidRDefault="001A4CB3" w:rsidP="001A4CB3">
      <w:pPr>
        <w:ind w:firstLine="645"/>
        <w:rPr>
          <w:rFonts w:ascii="方正仿宋_GBK" w:eastAsia="方正仿宋_GBK"/>
          <w:sz w:val="32"/>
          <w:szCs w:val="32"/>
        </w:rPr>
      </w:pPr>
    </w:p>
    <w:p w:rsidR="001A4CB3" w:rsidRDefault="001A4CB3" w:rsidP="001A4CB3">
      <w:pPr>
        <w:ind w:firstLine="645"/>
        <w:rPr>
          <w:rFonts w:ascii="方正仿宋_GBK" w:eastAsia="方正仿宋_GBK"/>
          <w:sz w:val="32"/>
          <w:szCs w:val="32"/>
        </w:rPr>
      </w:pPr>
    </w:p>
    <w:p w:rsidR="001A4CB3" w:rsidRDefault="009F01BA" w:rsidP="001A4CB3">
      <w:pPr>
        <w:ind w:firstLine="645"/>
        <w:rPr>
          <w:rFonts w:ascii="方正仿宋_GBK" w:eastAsia="方正仿宋_GBK"/>
          <w:sz w:val="32"/>
          <w:szCs w:val="32"/>
        </w:rPr>
        <w:sectPr w:rsidR="001A4CB3">
          <w:pgSz w:w="11906" w:h="16838"/>
          <w:pgMar w:top="1440" w:right="1800" w:bottom="1440" w:left="1800" w:header="851" w:footer="992" w:gutter="0"/>
          <w:cols w:space="425"/>
          <w:docGrid w:type="lines" w:linePitch="312"/>
        </w:sectPr>
      </w:pPr>
      <w:r>
        <w:rPr>
          <w:rFonts w:ascii="方正仿宋_GBK" w:eastAsia="方正仿宋_GBK" w:hint="eastAsia"/>
          <w:sz w:val="32"/>
          <w:szCs w:val="32"/>
        </w:rPr>
        <w:t xml:space="preserve">                                </w:t>
      </w:r>
      <w:r w:rsidR="00E02CF7">
        <w:rPr>
          <w:rFonts w:ascii="方正仿宋_GBK" w:eastAsia="方正仿宋_GBK" w:hint="eastAsia"/>
          <w:sz w:val="32"/>
          <w:szCs w:val="32"/>
        </w:rPr>
        <w:t>2022</w:t>
      </w:r>
      <w:r>
        <w:rPr>
          <w:rFonts w:ascii="方正仿宋_GBK" w:eastAsia="方正仿宋_GBK" w:hint="eastAsia"/>
          <w:sz w:val="32"/>
          <w:szCs w:val="32"/>
        </w:rPr>
        <w:t>年</w:t>
      </w:r>
      <w:r w:rsidR="00E02CF7">
        <w:rPr>
          <w:rFonts w:ascii="方正仿宋_GBK" w:eastAsia="方正仿宋_GBK" w:hint="eastAsia"/>
          <w:sz w:val="32"/>
          <w:szCs w:val="32"/>
        </w:rPr>
        <w:t>2</w:t>
      </w:r>
      <w:r>
        <w:rPr>
          <w:rFonts w:ascii="方正仿宋_GBK" w:eastAsia="方正仿宋_GBK" w:hint="eastAsia"/>
          <w:sz w:val="32"/>
          <w:szCs w:val="32"/>
        </w:rPr>
        <w:t>月1</w:t>
      </w:r>
      <w:r w:rsidR="00E02CF7">
        <w:rPr>
          <w:rFonts w:ascii="方正仿宋_GBK" w:eastAsia="方正仿宋_GBK" w:hint="eastAsia"/>
          <w:sz w:val="32"/>
          <w:szCs w:val="32"/>
        </w:rPr>
        <w:t>1</w:t>
      </w:r>
      <w:r>
        <w:rPr>
          <w:rFonts w:ascii="方正仿宋_GBK" w:eastAsia="方正仿宋_GBK" w:hint="eastAsia"/>
          <w:sz w:val="32"/>
          <w:szCs w:val="32"/>
        </w:rPr>
        <w:t>日</w:t>
      </w:r>
    </w:p>
    <w:p w:rsidR="00921FE5" w:rsidRDefault="00921FE5" w:rsidP="00921FE5">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lastRenderedPageBreak/>
        <w:t>云南省德宏州科协</w:t>
      </w:r>
      <w:r w:rsidR="00E02CF7">
        <w:rPr>
          <w:rFonts w:ascii="华文中宋" w:eastAsia="华文中宋" w:hAnsi="华文中宋" w:cs="华文中宋" w:hint="eastAsia"/>
          <w:sz w:val="36"/>
          <w:szCs w:val="36"/>
        </w:rPr>
        <w:t>2022</w:t>
      </w:r>
      <w:r>
        <w:rPr>
          <w:rFonts w:ascii="华文中宋" w:eastAsia="华文中宋" w:hAnsi="华文中宋" w:cs="华文中宋" w:hint="eastAsia"/>
          <w:sz w:val="36"/>
          <w:szCs w:val="36"/>
        </w:rPr>
        <w:t>年科普大篷车工作计划（州级）</w:t>
      </w:r>
    </w:p>
    <w:tbl>
      <w:tblPr>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319"/>
        <w:gridCol w:w="1033"/>
        <w:gridCol w:w="1449"/>
        <w:gridCol w:w="2326"/>
        <w:gridCol w:w="3002"/>
        <w:gridCol w:w="1188"/>
        <w:gridCol w:w="1080"/>
        <w:gridCol w:w="1620"/>
        <w:gridCol w:w="1080"/>
      </w:tblGrid>
      <w:tr w:rsidR="00921FE5" w:rsidTr="00E02CF7">
        <w:trPr>
          <w:trHeight w:val="454"/>
        </w:trPr>
        <w:tc>
          <w:tcPr>
            <w:tcW w:w="1319" w:type="dxa"/>
            <w:vMerge w:val="restart"/>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配车单位</w:t>
            </w:r>
          </w:p>
        </w:tc>
        <w:tc>
          <w:tcPr>
            <w:tcW w:w="1033" w:type="dxa"/>
            <w:vMerge w:val="restart"/>
            <w:vAlign w:val="center"/>
          </w:tcPr>
          <w:p w:rsidR="00921FE5" w:rsidRDefault="00921FE5" w:rsidP="00E02CF7">
            <w:pPr>
              <w:pStyle w:val="a6"/>
              <w:snapToGrid w:val="0"/>
              <w:ind w:firstLineChars="0" w:firstLine="0"/>
              <w:jc w:val="center"/>
              <w:rPr>
                <w:rFonts w:ascii="楷体_GB2312" w:eastAsia="楷体_GB2312" w:hAnsi="华文中宋"/>
                <w:b/>
                <w:sz w:val="24"/>
                <w:szCs w:val="24"/>
              </w:rPr>
            </w:pPr>
            <w:r>
              <w:rPr>
                <w:rFonts w:ascii="楷体_GB2312" w:eastAsia="楷体_GB2312" w:hAnsi="华文中宋" w:hint="eastAsia"/>
                <w:b/>
                <w:sz w:val="24"/>
                <w:szCs w:val="24"/>
              </w:rPr>
              <w:t>活动</w:t>
            </w:r>
          </w:p>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县市</w:t>
            </w:r>
          </w:p>
        </w:tc>
        <w:tc>
          <w:tcPr>
            <w:tcW w:w="1449" w:type="dxa"/>
            <w:vMerge w:val="restart"/>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时间安排</w:t>
            </w:r>
          </w:p>
        </w:tc>
        <w:tc>
          <w:tcPr>
            <w:tcW w:w="5328" w:type="dxa"/>
            <w:gridSpan w:val="2"/>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活　动　内　容</w:t>
            </w:r>
          </w:p>
        </w:tc>
        <w:tc>
          <w:tcPr>
            <w:tcW w:w="1188" w:type="dxa"/>
            <w:vMerge w:val="restart"/>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活动</w:t>
            </w:r>
            <w:r>
              <w:rPr>
                <w:rFonts w:ascii="楷体_GB2312" w:eastAsia="楷体_GB2312" w:hint="eastAsia"/>
                <w:b/>
                <w:sz w:val="24"/>
                <w:szCs w:val="24"/>
              </w:rPr>
              <w:br/>
            </w:r>
            <w:r>
              <w:rPr>
                <w:rFonts w:ascii="楷体_GB2312" w:eastAsia="楷体_GB2312" w:hAnsi="华文中宋" w:hint="eastAsia"/>
                <w:b/>
                <w:sz w:val="24"/>
                <w:szCs w:val="24"/>
              </w:rPr>
              <w:t>地点</w:t>
            </w:r>
          </w:p>
        </w:tc>
        <w:tc>
          <w:tcPr>
            <w:tcW w:w="1080" w:type="dxa"/>
            <w:vMerge w:val="restart"/>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责任人</w:t>
            </w:r>
          </w:p>
        </w:tc>
        <w:tc>
          <w:tcPr>
            <w:tcW w:w="1620" w:type="dxa"/>
            <w:vMerge w:val="restart"/>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电话</w:t>
            </w:r>
          </w:p>
        </w:tc>
        <w:tc>
          <w:tcPr>
            <w:tcW w:w="1080" w:type="dxa"/>
            <w:vMerge w:val="restart"/>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备注</w:t>
            </w:r>
          </w:p>
        </w:tc>
      </w:tr>
      <w:tr w:rsidR="00921FE5" w:rsidTr="00E02CF7">
        <w:trPr>
          <w:trHeight w:val="454"/>
        </w:trPr>
        <w:tc>
          <w:tcPr>
            <w:tcW w:w="1319" w:type="dxa"/>
            <w:vMerge/>
            <w:vAlign w:val="center"/>
          </w:tcPr>
          <w:p w:rsidR="00921FE5" w:rsidRDefault="00921FE5" w:rsidP="00E02CF7">
            <w:pPr>
              <w:pStyle w:val="a6"/>
              <w:snapToGrid w:val="0"/>
              <w:ind w:firstLineChars="0" w:firstLine="0"/>
              <w:jc w:val="center"/>
              <w:rPr>
                <w:rFonts w:eastAsia="华文中宋"/>
                <w:sz w:val="24"/>
                <w:szCs w:val="24"/>
              </w:rPr>
            </w:pPr>
          </w:p>
        </w:tc>
        <w:tc>
          <w:tcPr>
            <w:tcW w:w="1033" w:type="dxa"/>
            <w:vMerge/>
            <w:vAlign w:val="center"/>
          </w:tcPr>
          <w:p w:rsidR="00921FE5" w:rsidRDefault="00921FE5" w:rsidP="00E02CF7">
            <w:pPr>
              <w:pStyle w:val="a6"/>
              <w:snapToGrid w:val="0"/>
              <w:ind w:firstLineChars="0" w:firstLine="0"/>
              <w:jc w:val="center"/>
              <w:rPr>
                <w:rFonts w:eastAsia="华文中宋"/>
                <w:sz w:val="24"/>
                <w:szCs w:val="24"/>
              </w:rPr>
            </w:pPr>
          </w:p>
        </w:tc>
        <w:tc>
          <w:tcPr>
            <w:tcW w:w="1449" w:type="dxa"/>
            <w:vMerge/>
            <w:vAlign w:val="center"/>
          </w:tcPr>
          <w:p w:rsidR="00921FE5" w:rsidRDefault="00921FE5" w:rsidP="00E02CF7">
            <w:pPr>
              <w:pStyle w:val="a6"/>
              <w:snapToGrid w:val="0"/>
              <w:ind w:firstLineChars="0" w:firstLine="0"/>
              <w:jc w:val="center"/>
              <w:rPr>
                <w:rFonts w:eastAsia="华文中宋"/>
                <w:sz w:val="24"/>
                <w:szCs w:val="24"/>
              </w:rPr>
            </w:pPr>
          </w:p>
        </w:tc>
        <w:tc>
          <w:tcPr>
            <w:tcW w:w="2326" w:type="dxa"/>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科普大篷车活动内容</w:t>
            </w:r>
          </w:p>
        </w:tc>
        <w:tc>
          <w:tcPr>
            <w:tcW w:w="3002" w:type="dxa"/>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特色科普创建内容</w:t>
            </w:r>
          </w:p>
        </w:tc>
        <w:tc>
          <w:tcPr>
            <w:tcW w:w="1188" w:type="dxa"/>
            <w:vMerge/>
            <w:vAlign w:val="center"/>
          </w:tcPr>
          <w:p w:rsidR="00921FE5" w:rsidRDefault="00921FE5" w:rsidP="00E02CF7">
            <w:pPr>
              <w:pStyle w:val="a6"/>
              <w:snapToGrid w:val="0"/>
              <w:ind w:firstLineChars="0" w:firstLine="0"/>
              <w:jc w:val="center"/>
              <w:rPr>
                <w:rFonts w:eastAsia="华文中宋"/>
                <w:sz w:val="24"/>
                <w:szCs w:val="24"/>
              </w:rPr>
            </w:pPr>
          </w:p>
        </w:tc>
        <w:tc>
          <w:tcPr>
            <w:tcW w:w="1080" w:type="dxa"/>
            <w:vMerge/>
            <w:vAlign w:val="center"/>
          </w:tcPr>
          <w:p w:rsidR="00921FE5" w:rsidRDefault="00921FE5" w:rsidP="00E02CF7">
            <w:pPr>
              <w:pStyle w:val="a6"/>
              <w:snapToGrid w:val="0"/>
              <w:ind w:firstLineChars="0" w:firstLine="0"/>
              <w:jc w:val="center"/>
              <w:rPr>
                <w:rFonts w:eastAsia="华文中宋"/>
                <w:sz w:val="24"/>
                <w:szCs w:val="24"/>
              </w:rPr>
            </w:pPr>
          </w:p>
        </w:tc>
        <w:tc>
          <w:tcPr>
            <w:tcW w:w="1620" w:type="dxa"/>
            <w:vMerge/>
            <w:vAlign w:val="center"/>
          </w:tcPr>
          <w:p w:rsidR="00921FE5" w:rsidRDefault="00921FE5" w:rsidP="00E02CF7">
            <w:pPr>
              <w:pStyle w:val="a6"/>
              <w:snapToGrid w:val="0"/>
              <w:ind w:firstLineChars="0" w:firstLine="0"/>
              <w:jc w:val="center"/>
              <w:rPr>
                <w:rFonts w:eastAsia="华文中宋"/>
                <w:sz w:val="24"/>
                <w:szCs w:val="24"/>
              </w:rPr>
            </w:pPr>
          </w:p>
        </w:tc>
        <w:tc>
          <w:tcPr>
            <w:tcW w:w="1080" w:type="dxa"/>
            <w:vMerge/>
            <w:vAlign w:val="center"/>
          </w:tcPr>
          <w:p w:rsidR="00921FE5" w:rsidRDefault="00921FE5" w:rsidP="00E02CF7">
            <w:pPr>
              <w:pStyle w:val="a6"/>
              <w:snapToGrid w:val="0"/>
              <w:ind w:firstLineChars="0" w:firstLine="0"/>
              <w:jc w:val="center"/>
              <w:rPr>
                <w:rFonts w:eastAsia="华文中宋"/>
                <w:sz w:val="24"/>
                <w:szCs w:val="24"/>
              </w:rPr>
            </w:pPr>
          </w:p>
        </w:tc>
      </w:tr>
      <w:tr w:rsidR="00921FE5" w:rsidTr="00E02CF7">
        <w:trPr>
          <w:trHeight w:val="1706"/>
        </w:trPr>
        <w:tc>
          <w:tcPr>
            <w:tcW w:w="1319" w:type="dxa"/>
            <w:vMerge w:val="restart"/>
            <w:vAlign w:val="center"/>
          </w:tcPr>
          <w:p w:rsidR="00921FE5" w:rsidRDefault="00921FE5" w:rsidP="00E02CF7">
            <w:pPr>
              <w:pStyle w:val="a6"/>
              <w:snapToGrid w:val="0"/>
              <w:ind w:firstLineChars="0" w:firstLine="0"/>
              <w:jc w:val="left"/>
              <w:rPr>
                <w:rFonts w:eastAsia="仿宋_GB2312"/>
                <w:sz w:val="24"/>
                <w:szCs w:val="24"/>
              </w:rPr>
            </w:pPr>
            <w:r>
              <w:rPr>
                <w:rFonts w:eastAsia="仿宋_GB2312" w:hint="eastAsia"/>
                <w:sz w:val="24"/>
                <w:szCs w:val="24"/>
              </w:rPr>
              <w:t>德宏州</w:t>
            </w:r>
            <w:r>
              <w:rPr>
                <w:rFonts w:eastAsia="仿宋_GB2312"/>
                <w:sz w:val="24"/>
                <w:szCs w:val="24"/>
              </w:rPr>
              <w:t>科协</w:t>
            </w:r>
          </w:p>
        </w:tc>
        <w:tc>
          <w:tcPr>
            <w:tcW w:w="1033" w:type="dxa"/>
            <w:vMerge w:val="restart"/>
            <w:vAlign w:val="center"/>
          </w:tcPr>
          <w:p w:rsidR="00921FE5" w:rsidRDefault="00921FE5" w:rsidP="00E02CF7">
            <w:pPr>
              <w:pStyle w:val="a6"/>
              <w:snapToGrid w:val="0"/>
              <w:ind w:firstLineChars="0" w:firstLine="0"/>
              <w:jc w:val="center"/>
              <w:rPr>
                <w:rFonts w:eastAsia="仿宋_GB2312"/>
                <w:sz w:val="24"/>
                <w:szCs w:val="24"/>
              </w:rPr>
            </w:pPr>
            <w:r>
              <w:rPr>
                <w:rFonts w:eastAsia="仿宋_GB2312" w:hint="eastAsia"/>
                <w:sz w:val="24"/>
                <w:szCs w:val="24"/>
              </w:rPr>
              <w:t>全州</w:t>
            </w:r>
          </w:p>
        </w:tc>
        <w:tc>
          <w:tcPr>
            <w:tcW w:w="1449" w:type="dxa"/>
            <w:vAlign w:val="center"/>
          </w:tcPr>
          <w:p w:rsidR="00921FE5" w:rsidRPr="00AE451D" w:rsidRDefault="00921FE5" w:rsidP="00E02CF7">
            <w:pPr>
              <w:pStyle w:val="a6"/>
              <w:snapToGrid w:val="0"/>
              <w:ind w:firstLineChars="0" w:firstLine="0"/>
              <w:jc w:val="left"/>
              <w:rPr>
                <w:rFonts w:eastAsia="仿宋_GB2312"/>
                <w:sz w:val="24"/>
                <w:szCs w:val="24"/>
              </w:rPr>
            </w:pPr>
            <w:r>
              <w:rPr>
                <w:rFonts w:eastAsia="仿宋_GB2312" w:hint="eastAsia"/>
                <w:sz w:val="24"/>
                <w:szCs w:val="24"/>
              </w:rPr>
              <w:t>2</w:t>
            </w:r>
            <w:r>
              <w:rPr>
                <w:rFonts w:eastAsia="仿宋_GB2312" w:hint="eastAsia"/>
                <w:sz w:val="24"/>
                <w:szCs w:val="24"/>
              </w:rPr>
              <w:t>月</w:t>
            </w:r>
            <w:r>
              <w:rPr>
                <w:rFonts w:eastAsia="仿宋_GB2312" w:hint="eastAsia"/>
                <w:sz w:val="24"/>
                <w:szCs w:val="24"/>
              </w:rPr>
              <w:t>-4</w:t>
            </w:r>
            <w:r>
              <w:rPr>
                <w:rFonts w:eastAsia="仿宋_GB2312" w:hint="eastAsia"/>
                <w:sz w:val="24"/>
                <w:szCs w:val="24"/>
              </w:rPr>
              <w:t>月</w:t>
            </w:r>
          </w:p>
        </w:tc>
        <w:tc>
          <w:tcPr>
            <w:tcW w:w="2326" w:type="dxa"/>
            <w:vAlign w:val="center"/>
          </w:tcPr>
          <w:p w:rsidR="00921FE5" w:rsidRPr="00AE451D" w:rsidRDefault="00921FE5" w:rsidP="00E02CF7">
            <w:pPr>
              <w:pStyle w:val="a6"/>
              <w:snapToGrid w:val="0"/>
              <w:ind w:firstLineChars="0" w:firstLine="0"/>
              <w:jc w:val="left"/>
              <w:rPr>
                <w:rFonts w:eastAsia="仿宋_GB2312"/>
                <w:sz w:val="24"/>
                <w:szCs w:val="24"/>
              </w:rPr>
            </w:pPr>
            <w:r w:rsidRPr="00C27990">
              <w:rPr>
                <w:rFonts w:eastAsia="仿宋_GB2312" w:hint="eastAsia"/>
                <w:sz w:val="24"/>
                <w:szCs w:val="24"/>
              </w:rPr>
              <w:t>新冠肺炎疫情防控</w:t>
            </w:r>
            <w:r>
              <w:rPr>
                <w:rFonts w:eastAsia="仿宋_GB2312" w:hint="eastAsia"/>
                <w:sz w:val="24"/>
                <w:szCs w:val="24"/>
              </w:rPr>
              <w:t>宣传</w:t>
            </w:r>
          </w:p>
        </w:tc>
        <w:tc>
          <w:tcPr>
            <w:tcW w:w="3002" w:type="dxa"/>
            <w:vAlign w:val="center"/>
          </w:tcPr>
          <w:p w:rsidR="00921FE5" w:rsidRPr="00C27990" w:rsidRDefault="00921FE5" w:rsidP="00E02CF7">
            <w:pPr>
              <w:pStyle w:val="a6"/>
              <w:snapToGrid w:val="0"/>
              <w:ind w:firstLineChars="0" w:firstLine="0"/>
              <w:jc w:val="left"/>
              <w:rPr>
                <w:rFonts w:eastAsia="仿宋_GB2312"/>
                <w:sz w:val="24"/>
                <w:szCs w:val="24"/>
              </w:rPr>
            </w:pPr>
            <w:r w:rsidRPr="00B54742">
              <w:rPr>
                <w:rFonts w:eastAsia="仿宋_GB2312" w:hint="eastAsia"/>
                <w:sz w:val="24"/>
                <w:szCs w:val="24"/>
              </w:rPr>
              <w:t>组织科普志愿者，深入芒市丙午社区开展新寇肺炎防控海报粘贴、宣传材料发放、摸底排查等相关工作，利用科普大篷车在社区播放各类新冠肺炎疫情防控视频。</w:t>
            </w:r>
          </w:p>
        </w:tc>
        <w:tc>
          <w:tcPr>
            <w:tcW w:w="1188" w:type="dxa"/>
            <w:vAlign w:val="center"/>
          </w:tcPr>
          <w:p w:rsidR="00921FE5" w:rsidRPr="00AE451D" w:rsidRDefault="00921FE5" w:rsidP="00E02CF7">
            <w:pPr>
              <w:pStyle w:val="a6"/>
              <w:snapToGrid w:val="0"/>
              <w:ind w:firstLineChars="0" w:firstLine="0"/>
              <w:jc w:val="left"/>
              <w:rPr>
                <w:rFonts w:eastAsia="仿宋_GB2312"/>
                <w:sz w:val="24"/>
                <w:szCs w:val="24"/>
              </w:rPr>
            </w:pPr>
            <w:r>
              <w:rPr>
                <w:rFonts w:eastAsia="仿宋_GB2312" w:hint="eastAsia"/>
                <w:sz w:val="24"/>
                <w:szCs w:val="24"/>
              </w:rPr>
              <w:t>芒市丙午社区</w:t>
            </w:r>
          </w:p>
        </w:tc>
        <w:tc>
          <w:tcPr>
            <w:tcW w:w="1080" w:type="dxa"/>
            <w:vAlign w:val="center"/>
          </w:tcPr>
          <w:p w:rsidR="00921FE5" w:rsidRPr="00AE451D" w:rsidRDefault="00921FE5" w:rsidP="00E02CF7">
            <w:pPr>
              <w:pStyle w:val="a6"/>
              <w:snapToGrid w:val="0"/>
              <w:ind w:firstLineChars="0" w:firstLine="0"/>
              <w:jc w:val="left"/>
              <w:rPr>
                <w:rFonts w:eastAsia="仿宋_GB2312"/>
                <w:sz w:val="24"/>
                <w:szCs w:val="24"/>
              </w:rPr>
            </w:pPr>
            <w:r>
              <w:rPr>
                <w:rFonts w:eastAsia="仿宋_GB2312" w:hint="eastAsia"/>
                <w:sz w:val="24"/>
                <w:szCs w:val="24"/>
              </w:rPr>
              <w:t>张亚伟</w:t>
            </w:r>
          </w:p>
        </w:tc>
        <w:tc>
          <w:tcPr>
            <w:tcW w:w="1620"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18088160718</w:t>
            </w:r>
          </w:p>
        </w:tc>
        <w:tc>
          <w:tcPr>
            <w:tcW w:w="1080" w:type="dxa"/>
            <w:vAlign w:val="center"/>
          </w:tcPr>
          <w:p w:rsidR="00921FE5" w:rsidRDefault="00921FE5" w:rsidP="00E02CF7">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已开展宣传</w:t>
            </w:r>
            <w:r w:rsidR="00E02CF7">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次</w:t>
            </w:r>
          </w:p>
        </w:tc>
      </w:tr>
      <w:tr w:rsidR="00921FE5" w:rsidTr="00E02CF7">
        <w:trPr>
          <w:trHeight w:val="928"/>
        </w:trPr>
        <w:tc>
          <w:tcPr>
            <w:tcW w:w="1319" w:type="dxa"/>
            <w:vMerge/>
            <w:vAlign w:val="center"/>
          </w:tcPr>
          <w:p w:rsidR="00921FE5" w:rsidRDefault="00921FE5" w:rsidP="00E02CF7">
            <w:pPr>
              <w:pStyle w:val="a6"/>
              <w:snapToGrid w:val="0"/>
              <w:ind w:firstLineChars="0" w:firstLine="0"/>
              <w:jc w:val="center"/>
              <w:rPr>
                <w:rFonts w:eastAsia="华文中宋"/>
                <w:sz w:val="24"/>
                <w:szCs w:val="24"/>
              </w:rPr>
            </w:pPr>
          </w:p>
        </w:tc>
        <w:tc>
          <w:tcPr>
            <w:tcW w:w="1033" w:type="dxa"/>
            <w:vMerge/>
            <w:vAlign w:val="center"/>
          </w:tcPr>
          <w:p w:rsidR="00921FE5" w:rsidRDefault="00921FE5" w:rsidP="00E02CF7">
            <w:pPr>
              <w:pStyle w:val="a6"/>
              <w:snapToGrid w:val="0"/>
              <w:ind w:firstLineChars="0" w:firstLine="0"/>
              <w:jc w:val="center"/>
              <w:rPr>
                <w:rFonts w:eastAsia="华文中宋"/>
                <w:sz w:val="24"/>
                <w:szCs w:val="24"/>
              </w:rPr>
            </w:pPr>
          </w:p>
        </w:tc>
        <w:tc>
          <w:tcPr>
            <w:tcW w:w="1449"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1</w:t>
            </w:r>
            <w:r>
              <w:rPr>
                <w:rFonts w:eastAsia="仿宋_GB2312" w:hint="eastAsia"/>
                <w:sz w:val="24"/>
                <w:szCs w:val="24"/>
              </w:rPr>
              <w:t>月</w:t>
            </w:r>
            <w:r>
              <w:rPr>
                <w:rFonts w:eastAsia="仿宋_GB2312"/>
                <w:sz w:val="24"/>
                <w:szCs w:val="24"/>
              </w:rPr>
              <w:t>－</w:t>
            </w:r>
            <w:r w:rsidRPr="00AE451D">
              <w:rPr>
                <w:rFonts w:eastAsia="仿宋_GB2312" w:hint="eastAsia"/>
                <w:sz w:val="24"/>
                <w:szCs w:val="24"/>
              </w:rPr>
              <w:t>12</w:t>
            </w:r>
            <w:r w:rsidRPr="00AE451D">
              <w:rPr>
                <w:rFonts w:eastAsia="仿宋_GB2312" w:hint="eastAsia"/>
                <w:sz w:val="24"/>
                <w:szCs w:val="24"/>
              </w:rPr>
              <w:t>月</w:t>
            </w:r>
          </w:p>
        </w:tc>
        <w:tc>
          <w:tcPr>
            <w:tcW w:w="2326"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科普大逢车助力精准扶贫</w:t>
            </w:r>
          </w:p>
        </w:tc>
        <w:tc>
          <w:tcPr>
            <w:tcW w:w="3002" w:type="dxa"/>
            <w:vAlign w:val="center"/>
          </w:tcPr>
          <w:p w:rsidR="00921FE5" w:rsidRPr="00AE451D" w:rsidRDefault="00921FE5" w:rsidP="00E02CF7">
            <w:pPr>
              <w:pStyle w:val="a6"/>
              <w:snapToGrid w:val="0"/>
              <w:ind w:firstLineChars="0" w:firstLine="0"/>
              <w:jc w:val="left"/>
              <w:rPr>
                <w:rFonts w:eastAsia="仿宋_GB2312"/>
                <w:sz w:val="24"/>
                <w:szCs w:val="24"/>
              </w:rPr>
            </w:pPr>
            <w:r>
              <w:rPr>
                <w:rFonts w:eastAsia="仿宋_GB2312"/>
                <w:sz w:val="24"/>
                <w:szCs w:val="24"/>
              </w:rPr>
              <w:t>科普展板、发放宣传资料、播放科普视频、当地少数民族语言科普宣传片</w:t>
            </w:r>
          </w:p>
        </w:tc>
        <w:tc>
          <w:tcPr>
            <w:tcW w:w="1188" w:type="dxa"/>
            <w:vAlign w:val="center"/>
          </w:tcPr>
          <w:p w:rsidR="00921FE5" w:rsidRPr="00AE451D" w:rsidRDefault="005163BB" w:rsidP="00E02CF7">
            <w:pPr>
              <w:pStyle w:val="a6"/>
              <w:snapToGrid w:val="0"/>
              <w:ind w:firstLineChars="0" w:firstLine="0"/>
              <w:jc w:val="left"/>
              <w:rPr>
                <w:rFonts w:eastAsia="仿宋_GB2312"/>
                <w:sz w:val="24"/>
                <w:szCs w:val="24"/>
              </w:rPr>
            </w:pPr>
            <w:r>
              <w:rPr>
                <w:rFonts w:eastAsia="仿宋_GB2312" w:hint="eastAsia"/>
                <w:sz w:val="24"/>
                <w:szCs w:val="24"/>
              </w:rPr>
              <w:t>芒市五</w:t>
            </w:r>
            <w:r w:rsidRPr="005163BB">
              <w:rPr>
                <w:rFonts w:eastAsia="仿宋_GB2312"/>
                <w:sz w:val="24"/>
                <w:szCs w:val="24"/>
              </w:rPr>
              <w:t>岔路乡芒蚌村</w:t>
            </w:r>
          </w:p>
        </w:tc>
        <w:tc>
          <w:tcPr>
            <w:tcW w:w="1080"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张亚伟</w:t>
            </w:r>
          </w:p>
        </w:tc>
        <w:tc>
          <w:tcPr>
            <w:tcW w:w="1620"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18088160718</w:t>
            </w:r>
          </w:p>
        </w:tc>
        <w:tc>
          <w:tcPr>
            <w:tcW w:w="1080" w:type="dxa"/>
            <w:vAlign w:val="center"/>
          </w:tcPr>
          <w:p w:rsidR="00921FE5" w:rsidRPr="00AE451D" w:rsidRDefault="00921FE5" w:rsidP="00E02CF7">
            <w:pPr>
              <w:pStyle w:val="a6"/>
              <w:snapToGrid w:val="0"/>
              <w:ind w:firstLineChars="0" w:firstLine="0"/>
              <w:jc w:val="center"/>
              <w:rPr>
                <w:rFonts w:eastAsia="仿宋_GB2312"/>
                <w:sz w:val="24"/>
                <w:szCs w:val="24"/>
              </w:rPr>
            </w:pPr>
            <w:r>
              <w:rPr>
                <w:rFonts w:ascii="仿宋_GB2312" w:eastAsia="仿宋_GB2312" w:hAnsi="仿宋_GB2312" w:cs="仿宋_GB2312" w:hint="eastAsia"/>
                <w:sz w:val="24"/>
                <w:szCs w:val="24"/>
              </w:rPr>
              <w:t>已开展1次活动</w:t>
            </w:r>
          </w:p>
        </w:tc>
      </w:tr>
      <w:tr w:rsidR="00921FE5" w:rsidTr="00921FE5">
        <w:trPr>
          <w:trHeight w:val="1150"/>
        </w:trPr>
        <w:tc>
          <w:tcPr>
            <w:tcW w:w="1319" w:type="dxa"/>
            <w:vMerge/>
            <w:vAlign w:val="center"/>
          </w:tcPr>
          <w:p w:rsidR="00921FE5" w:rsidRDefault="00921FE5" w:rsidP="00E02CF7">
            <w:pPr>
              <w:pStyle w:val="a6"/>
              <w:snapToGrid w:val="0"/>
              <w:ind w:firstLineChars="0" w:firstLine="0"/>
              <w:jc w:val="center"/>
              <w:rPr>
                <w:rFonts w:eastAsia="华文中宋"/>
                <w:sz w:val="24"/>
                <w:szCs w:val="24"/>
              </w:rPr>
            </w:pPr>
          </w:p>
        </w:tc>
        <w:tc>
          <w:tcPr>
            <w:tcW w:w="1033" w:type="dxa"/>
            <w:vMerge/>
            <w:vAlign w:val="center"/>
          </w:tcPr>
          <w:p w:rsidR="00921FE5" w:rsidRDefault="00921FE5" w:rsidP="00E02CF7">
            <w:pPr>
              <w:pStyle w:val="a6"/>
              <w:snapToGrid w:val="0"/>
              <w:ind w:firstLineChars="0" w:firstLine="0"/>
              <w:jc w:val="center"/>
              <w:rPr>
                <w:rFonts w:eastAsia="华文中宋"/>
                <w:sz w:val="24"/>
                <w:szCs w:val="24"/>
              </w:rPr>
            </w:pPr>
          </w:p>
        </w:tc>
        <w:tc>
          <w:tcPr>
            <w:tcW w:w="1449" w:type="dxa"/>
            <w:vAlign w:val="center"/>
          </w:tcPr>
          <w:p w:rsidR="00921FE5" w:rsidRDefault="00921FE5" w:rsidP="00E02CF7">
            <w:pPr>
              <w:pStyle w:val="a6"/>
              <w:snapToGrid w:val="0"/>
              <w:ind w:firstLineChars="0" w:firstLine="0"/>
              <w:jc w:val="center"/>
              <w:rPr>
                <w:rFonts w:eastAsia="仿宋_GB2312"/>
                <w:sz w:val="24"/>
                <w:szCs w:val="24"/>
              </w:rPr>
            </w:pPr>
            <w:r>
              <w:rPr>
                <w:rFonts w:eastAsia="仿宋_GB2312"/>
                <w:sz w:val="24"/>
                <w:szCs w:val="24"/>
              </w:rPr>
              <w:t>4</w:t>
            </w:r>
            <w:r>
              <w:rPr>
                <w:rFonts w:eastAsia="仿宋_GB2312"/>
                <w:sz w:val="24"/>
                <w:szCs w:val="24"/>
              </w:rPr>
              <w:t>月－</w:t>
            </w:r>
            <w:r>
              <w:rPr>
                <w:rFonts w:eastAsia="仿宋_GB2312"/>
                <w:sz w:val="24"/>
                <w:szCs w:val="24"/>
              </w:rPr>
              <w:t>12</w:t>
            </w:r>
            <w:r>
              <w:rPr>
                <w:rFonts w:eastAsia="仿宋_GB2312"/>
                <w:sz w:val="24"/>
                <w:szCs w:val="24"/>
              </w:rPr>
              <w:t>月</w:t>
            </w:r>
          </w:p>
        </w:tc>
        <w:tc>
          <w:tcPr>
            <w:tcW w:w="2326" w:type="dxa"/>
            <w:vAlign w:val="center"/>
          </w:tcPr>
          <w:p w:rsidR="00921FE5" w:rsidRDefault="00921FE5" w:rsidP="00E02CF7">
            <w:pPr>
              <w:pStyle w:val="a6"/>
              <w:snapToGrid w:val="0"/>
              <w:ind w:firstLineChars="0" w:firstLine="0"/>
              <w:jc w:val="left"/>
              <w:rPr>
                <w:rFonts w:eastAsia="仿宋_GB2312"/>
                <w:sz w:val="24"/>
                <w:szCs w:val="24"/>
              </w:rPr>
            </w:pPr>
            <w:r>
              <w:rPr>
                <w:rFonts w:eastAsia="仿宋_GB2312"/>
                <w:sz w:val="24"/>
                <w:szCs w:val="24"/>
              </w:rPr>
              <w:t>科普大篷车参与</w:t>
            </w:r>
            <w:r>
              <w:rPr>
                <w:rFonts w:eastAsia="仿宋_GB2312" w:hint="eastAsia"/>
                <w:sz w:val="24"/>
                <w:szCs w:val="24"/>
              </w:rPr>
              <w:t>农函大、科技</w:t>
            </w:r>
            <w:r>
              <w:rPr>
                <w:rFonts w:eastAsia="仿宋_GB2312"/>
                <w:sz w:val="24"/>
                <w:szCs w:val="24"/>
              </w:rPr>
              <w:t>培训</w:t>
            </w:r>
          </w:p>
        </w:tc>
        <w:tc>
          <w:tcPr>
            <w:tcW w:w="3002" w:type="dxa"/>
            <w:vAlign w:val="center"/>
          </w:tcPr>
          <w:p w:rsidR="00921FE5" w:rsidRDefault="00921FE5" w:rsidP="00E02CF7">
            <w:pPr>
              <w:pStyle w:val="a6"/>
              <w:snapToGrid w:val="0"/>
              <w:ind w:firstLineChars="0" w:firstLine="0"/>
              <w:rPr>
                <w:rFonts w:eastAsia="仿宋_GB2312"/>
                <w:sz w:val="24"/>
                <w:szCs w:val="24"/>
              </w:rPr>
            </w:pPr>
            <w:r>
              <w:rPr>
                <w:rFonts w:eastAsia="仿宋_GB2312"/>
                <w:sz w:val="24"/>
                <w:szCs w:val="24"/>
              </w:rPr>
              <w:t>科普展板、发放宣传资料、播放科普视频、与培训会内容结合，播放相关培训内容</w:t>
            </w:r>
          </w:p>
        </w:tc>
        <w:tc>
          <w:tcPr>
            <w:tcW w:w="1188" w:type="dxa"/>
            <w:vAlign w:val="center"/>
          </w:tcPr>
          <w:p w:rsidR="00921FE5" w:rsidRDefault="00921FE5" w:rsidP="00E02CF7">
            <w:pPr>
              <w:pStyle w:val="a6"/>
              <w:snapToGrid w:val="0"/>
              <w:ind w:firstLineChars="0" w:firstLine="0"/>
              <w:jc w:val="center"/>
              <w:rPr>
                <w:rFonts w:eastAsia="仿宋_GB2312"/>
                <w:sz w:val="24"/>
                <w:szCs w:val="24"/>
              </w:rPr>
            </w:pPr>
            <w:r>
              <w:rPr>
                <w:rFonts w:eastAsia="仿宋_GB2312" w:hint="eastAsia"/>
                <w:sz w:val="24"/>
                <w:szCs w:val="24"/>
              </w:rPr>
              <w:t>根据农函大培训计划而定</w:t>
            </w:r>
          </w:p>
        </w:tc>
        <w:tc>
          <w:tcPr>
            <w:tcW w:w="1080"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张亚伟</w:t>
            </w:r>
          </w:p>
        </w:tc>
        <w:tc>
          <w:tcPr>
            <w:tcW w:w="1620"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18088160718</w:t>
            </w:r>
          </w:p>
        </w:tc>
        <w:tc>
          <w:tcPr>
            <w:tcW w:w="1080" w:type="dxa"/>
            <w:vAlign w:val="center"/>
          </w:tcPr>
          <w:p w:rsidR="00921FE5" w:rsidRDefault="00921FE5" w:rsidP="00E02CF7">
            <w:pPr>
              <w:pStyle w:val="a6"/>
              <w:snapToGrid w:val="0"/>
              <w:ind w:firstLineChars="0" w:firstLine="0"/>
              <w:jc w:val="center"/>
              <w:rPr>
                <w:rFonts w:eastAsia="华文中宋"/>
                <w:sz w:val="24"/>
                <w:szCs w:val="24"/>
              </w:rPr>
            </w:pPr>
          </w:p>
        </w:tc>
      </w:tr>
      <w:tr w:rsidR="00921FE5" w:rsidTr="00921FE5">
        <w:trPr>
          <w:trHeight w:val="909"/>
        </w:trPr>
        <w:tc>
          <w:tcPr>
            <w:tcW w:w="1319" w:type="dxa"/>
            <w:vMerge/>
            <w:vAlign w:val="center"/>
          </w:tcPr>
          <w:p w:rsidR="00921FE5" w:rsidRDefault="00921FE5" w:rsidP="00E02CF7">
            <w:pPr>
              <w:pStyle w:val="a6"/>
              <w:snapToGrid w:val="0"/>
              <w:ind w:firstLineChars="0" w:firstLine="0"/>
              <w:jc w:val="center"/>
              <w:rPr>
                <w:rFonts w:eastAsia="华文中宋"/>
                <w:sz w:val="24"/>
                <w:szCs w:val="24"/>
              </w:rPr>
            </w:pPr>
          </w:p>
        </w:tc>
        <w:tc>
          <w:tcPr>
            <w:tcW w:w="1033" w:type="dxa"/>
            <w:vMerge/>
            <w:vAlign w:val="center"/>
          </w:tcPr>
          <w:p w:rsidR="00921FE5" w:rsidRDefault="00921FE5" w:rsidP="00E02CF7">
            <w:pPr>
              <w:pStyle w:val="a6"/>
              <w:snapToGrid w:val="0"/>
              <w:ind w:firstLineChars="0" w:firstLine="0"/>
              <w:jc w:val="center"/>
              <w:rPr>
                <w:rFonts w:eastAsia="华文中宋"/>
                <w:sz w:val="24"/>
                <w:szCs w:val="24"/>
              </w:rPr>
            </w:pPr>
          </w:p>
        </w:tc>
        <w:tc>
          <w:tcPr>
            <w:tcW w:w="1449" w:type="dxa"/>
            <w:vAlign w:val="center"/>
          </w:tcPr>
          <w:p w:rsidR="00921FE5" w:rsidRDefault="00921FE5" w:rsidP="00E02CF7">
            <w:pPr>
              <w:pStyle w:val="a6"/>
              <w:snapToGrid w:val="0"/>
              <w:ind w:firstLineChars="0" w:firstLine="0"/>
              <w:jc w:val="center"/>
              <w:rPr>
                <w:rFonts w:eastAsia="华文中宋"/>
                <w:sz w:val="24"/>
                <w:szCs w:val="24"/>
              </w:rPr>
            </w:pPr>
            <w:r>
              <w:rPr>
                <w:rFonts w:eastAsia="仿宋_GB2312"/>
                <w:sz w:val="24"/>
                <w:szCs w:val="24"/>
              </w:rPr>
              <w:t>3</w:t>
            </w:r>
            <w:r>
              <w:rPr>
                <w:rFonts w:eastAsia="仿宋_GB2312"/>
                <w:sz w:val="24"/>
                <w:szCs w:val="24"/>
              </w:rPr>
              <w:t>月－</w:t>
            </w:r>
            <w:r>
              <w:rPr>
                <w:rFonts w:eastAsia="仿宋_GB2312"/>
                <w:sz w:val="24"/>
                <w:szCs w:val="24"/>
              </w:rPr>
              <w:t>12</w:t>
            </w:r>
            <w:r>
              <w:rPr>
                <w:rFonts w:eastAsia="仿宋_GB2312"/>
                <w:sz w:val="24"/>
                <w:szCs w:val="24"/>
              </w:rPr>
              <w:t>月</w:t>
            </w:r>
          </w:p>
        </w:tc>
        <w:tc>
          <w:tcPr>
            <w:tcW w:w="2326" w:type="dxa"/>
            <w:vAlign w:val="center"/>
          </w:tcPr>
          <w:p w:rsidR="00921FE5" w:rsidRDefault="00921FE5" w:rsidP="00E02CF7">
            <w:pPr>
              <w:pStyle w:val="a6"/>
              <w:snapToGrid w:val="0"/>
              <w:ind w:firstLineChars="0" w:firstLine="0"/>
              <w:jc w:val="center"/>
              <w:rPr>
                <w:rFonts w:eastAsia="仿宋_GB2312"/>
                <w:sz w:val="24"/>
                <w:szCs w:val="24"/>
              </w:rPr>
            </w:pPr>
            <w:r>
              <w:rPr>
                <w:rFonts w:eastAsia="仿宋_GB2312"/>
                <w:sz w:val="24"/>
                <w:szCs w:val="24"/>
              </w:rPr>
              <w:t>科普大篷车</w:t>
            </w:r>
          </w:p>
          <w:p w:rsidR="00921FE5" w:rsidRDefault="00921FE5" w:rsidP="00E02CF7">
            <w:pPr>
              <w:pStyle w:val="a6"/>
              <w:snapToGrid w:val="0"/>
              <w:ind w:firstLineChars="0" w:firstLine="0"/>
              <w:jc w:val="center"/>
              <w:rPr>
                <w:rFonts w:ascii="楷体_GB2312" w:eastAsia="楷体_GB2312" w:hAnsi="华文中宋"/>
                <w:b/>
                <w:sz w:val="24"/>
                <w:szCs w:val="24"/>
              </w:rPr>
            </w:pPr>
            <w:r>
              <w:rPr>
                <w:rFonts w:eastAsia="仿宋_GB2312"/>
                <w:sz w:val="24"/>
                <w:szCs w:val="24"/>
              </w:rPr>
              <w:t>进校园</w:t>
            </w:r>
            <w:r>
              <w:rPr>
                <w:rFonts w:eastAsia="仿宋_GB2312" w:hint="eastAsia"/>
                <w:sz w:val="24"/>
                <w:szCs w:val="24"/>
              </w:rPr>
              <w:t>活动</w:t>
            </w:r>
          </w:p>
        </w:tc>
        <w:tc>
          <w:tcPr>
            <w:tcW w:w="3002" w:type="dxa"/>
            <w:vAlign w:val="center"/>
          </w:tcPr>
          <w:p w:rsidR="00921FE5" w:rsidRDefault="00921FE5" w:rsidP="00E02CF7">
            <w:pPr>
              <w:pStyle w:val="a6"/>
              <w:snapToGrid w:val="0"/>
              <w:ind w:firstLineChars="0" w:firstLine="0"/>
              <w:jc w:val="center"/>
              <w:rPr>
                <w:rFonts w:ascii="楷体_GB2312" w:eastAsia="楷体_GB2312" w:hAnsi="华文中宋"/>
                <w:b/>
                <w:sz w:val="24"/>
                <w:szCs w:val="24"/>
              </w:rPr>
            </w:pPr>
            <w:r>
              <w:rPr>
                <w:rFonts w:eastAsia="仿宋_GB2312"/>
                <w:sz w:val="24"/>
                <w:szCs w:val="24"/>
              </w:rPr>
              <w:t>科普教具展示</w:t>
            </w:r>
            <w:r>
              <w:rPr>
                <w:rFonts w:eastAsia="仿宋_GB2312" w:hint="eastAsia"/>
                <w:sz w:val="24"/>
                <w:szCs w:val="24"/>
              </w:rPr>
              <w:t>、</w:t>
            </w:r>
            <w:r>
              <w:rPr>
                <w:rFonts w:eastAsia="仿宋_GB2312"/>
                <w:sz w:val="24"/>
                <w:szCs w:val="24"/>
              </w:rPr>
              <w:t>科普教具组装</w:t>
            </w:r>
            <w:r>
              <w:rPr>
                <w:rFonts w:eastAsia="仿宋_GB2312" w:hint="eastAsia"/>
                <w:sz w:val="24"/>
                <w:szCs w:val="24"/>
              </w:rPr>
              <w:t>播、放</w:t>
            </w:r>
            <w:r>
              <w:rPr>
                <w:rFonts w:eastAsia="仿宋_GB2312"/>
                <w:sz w:val="24"/>
                <w:szCs w:val="24"/>
              </w:rPr>
              <w:t>科普视频</w:t>
            </w:r>
          </w:p>
        </w:tc>
        <w:tc>
          <w:tcPr>
            <w:tcW w:w="1188" w:type="dxa"/>
            <w:vAlign w:val="center"/>
          </w:tcPr>
          <w:p w:rsidR="00921FE5" w:rsidRDefault="00921FE5" w:rsidP="00E02CF7">
            <w:pPr>
              <w:pStyle w:val="a6"/>
              <w:snapToGrid w:val="0"/>
              <w:ind w:firstLineChars="0" w:firstLine="0"/>
              <w:jc w:val="center"/>
              <w:rPr>
                <w:rFonts w:eastAsia="华文中宋"/>
                <w:sz w:val="24"/>
                <w:szCs w:val="24"/>
              </w:rPr>
            </w:pPr>
            <w:r>
              <w:rPr>
                <w:rFonts w:eastAsia="仿宋_GB2312" w:hint="eastAsia"/>
                <w:sz w:val="24"/>
                <w:szCs w:val="24"/>
              </w:rPr>
              <w:t>芒市</w:t>
            </w:r>
            <w:r>
              <w:rPr>
                <w:rFonts w:eastAsia="仿宋_GB2312"/>
                <w:sz w:val="24"/>
                <w:szCs w:val="24"/>
              </w:rPr>
              <w:t>各学校校园</w:t>
            </w:r>
          </w:p>
        </w:tc>
        <w:tc>
          <w:tcPr>
            <w:tcW w:w="1080"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张亚伟</w:t>
            </w:r>
          </w:p>
        </w:tc>
        <w:tc>
          <w:tcPr>
            <w:tcW w:w="1620"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18088160718</w:t>
            </w:r>
          </w:p>
        </w:tc>
        <w:tc>
          <w:tcPr>
            <w:tcW w:w="1080" w:type="dxa"/>
            <w:vAlign w:val="center"/>
          </w:tcPr>
          <w:p w:rsidR="00921FE5" w:rsidRDefault="0042318E" w:rsidP="0042318E">
            <w:pPr>
              <w:pStyle w:val="a6"/>
              <w:snapToGrid w:val="0"/>
              <w:ind w:firstLineChars="0" w:firstLine="0"/>
              <w:jc w:val="left"/>
              <w:rPr>
                <w:rFonts w:eastAsia="华文中宋"/>
                <w:sz w:val="24"/>
                <w:szCs w:val="24"/>
              </w:rPr>
            </w:pPr>
            <w:r w:rsidRPr="0042318E">
              <w:rPr>
                <w:rFonts w:ascii="仿宋_GB2312" w:eastAsia="仿宋_GB2312" w:hAnsi="仿宋_GB2312" w:cs="仿宋_GB2312" w:hint="eastAsia"/>
                <w:sz w:val="24"/>
                <w:szCs w:val="24"/>
              </w:rPr>
              <w:t>根据疫情</w:t>
            </w:r>
            <w:r>
              <w:rPr>
                <w:rFonts w:ascii="仿宋_GB2312" w:eastAsia="仿宋_GB2312" w:hAnsi="仿宋_GB2312" w:cs="仿宋_GB2312" w:hint="eastAsia"/>
                <w:sz w:val="24"/>
                <w:szCs w:val="24"/>
              </w:rPr>
              <w:t>况确定时间</w:t>
            </w:r>
          </w:p>
        </w:tc>
      </w:tr>
      <w:tr w:rsidR="00921FE5" w:rsidTr="00E02CF7">
        <w:trPr>
          <w:trHeight w:val="1299"/>
        </w:trPr>
        <w:tc>
          <w:tcPr>
            <w:tcW w:w="1319" w:type="dxa"/>
            <w:vMerge/>
            <w:vAlign w:val="center"/>
          </w:tcPr>
          <w:p w:rsidR="00921FE5" w:rsidRDefault="00921FE5" w:rsidP="00E02CF7">
            <w:pPr>
              <w:pStyle w:val="a6"/>
              <w:snapToGrid w:val="0"/>
              <w:ind w:firstLineChars="0" w:firstLine="0"/>
              <w:jc w:val="center"/>
              <w:rPr>
                <w:rFonts w:eastAsia="仿宋_GB2312"/>
                <w:sz w:val="24"/>
                <w:szCs w:val="24"/>
              </w:rPr>
            </w:pPr>
          </w:p>
        </w:tc>
        <w:tc>
          <w:tcPr>
            <w:tcW w:w="1033" w:type="dxa"/>
            <w:vMerge/>
            <w:vAlign w:val="center"/>
          </w:tcPr>
          <w:p w:rsidR="00921FE5" w:rsidRDefault="00921FE5" w:rsidP="00E02CF7">
            <w:pPr>
              <w:pStyle w:val="a6"/>
              <w:snapToGrid w:val="0"/>
              <w:ind w:firstLineChars="0" w:firstLine="0"/>
              <w:jc w:val="center"/>
              <w:rPr>
                <w:rFonts w:eastAsia="仿宋_GB2312"/>
                <w:sz w:val="24"/>
                <w:szCs w:val="24"/>
              </w:rPr>
            </w:pPr>
          </w:p>
        </w:tc>
        <w:tc>
          <w:tcPr>
            <w:tcW w:w="1449" w:type="dxa"/>
            <w:vAlign w:val="center"/>
          </w:tcPr>
          <w:p w:rsidR="00921FE5" w:rsidRDefault="00921FE5" w:rsidP="00E02CF7">
            <w:pPr>
              <w:pStyle w:val="a6"/>
              <w:snapToGrid w:val="0"/>
              <w:ind w:firstLineChars="0" w:firstLine="0"/>
              <w:jc w:val="center"/>
              <w:rPr>
                <w:rFonts w:eastAsia="仿宋_GB2312"/>
                <w:sz w:val="24"/>
                <w:szCs w:val="24"/>
              </w:rPr>
            </w:pPr>
            <w:r>
              <w:rPr>
                <w:rFonts w:eastAsia="仿宋_GB2312"/>
                <w:sz w:val="24"/>
                <w:szCs w:val="24"/>
              </w:rPr>
              <w:t>1</w:t>
            </w:r>
            <w:r>
              <w:rPr>
                <w:rFonts w:eastAsia="仿宋_GB2312"/>
                <w:sz w:val="24"/>
                <w:szCs w:val="24"/>
              </w:rPr>
              <w:t>月－</w:t>
            </w:r>
            <w:r>
              <w:rPr>
                <w:rFonts w:eastAsia="仿宋_GB2312"/>
                <w:sz w:val="24"/>
                <w:szCs w:val="24"/>
              </w:rPr>
              <w:t>12</w:t>
            </w:r>
            <w:r>
              <w:rPr>
                <w:rFonts w:eastAsia="仿宋_GB2312"/>
                <w:sz w:val="24"/>
                <w:szCs w:val="24"/>
              </w:rPr>
              <w:t>月</w:t>
            </w:r>
          </w:p>
        </w:tc>
        <w:tc>
          <w:tcPr>
            <w:tcW w:w="2326" w:type="dxa"/>
            <w:vAlign w:val="center"/>
          </w:tcPr>
          <w:p w:rsidR="00921FE5" w:rsidRDefault="00921FE5" w:rsidP="00E02CF7">
            <w:pPr>
              <w:pStyle w:val="a6"/>
              <w:snapToGrid w:val="0"/>
              <w:ind w:firstLineChars="0" w:firstLine="0"/>
              <w:jc w:val="center"/>
              <w:rPr>
                <w:rFonts w:eastAsia="仿宋_GB2312"/>
                <w:sz w:val="24"/>
                <w:szCs w:val="24"/>
              </w:rPr>
            </w:pPr>
            <w:r>
              <w:rPr>
                <w:rFonts w:eastAsia="仿宋_GB2312"/>
                <w:sz w:val="24"/>
                <w:szCs w:val="24"/>
              </w:rPr>
              <w:t>参与各部门宣传活动</w:t>
            </w:r>
          </w:p>
        </w:tc>
        <w:tc>
          <w:tcPr>
            <w:tcW w:w="3002" w:type="dxa"/>
            <w:vAlign w:val="center"/>
          </w:tcPr>
          <w:p w:rsidR="00921FE5" w:rsidRDefault="00921FE5" w:rsidP="004B3B6E">
            <w:pPr>
              <w:pStyle w:val="a6"/>
              <w:snapToGrid w:val="0"/>
              <w:ind w:firstLineChars="0" w:firstLine="0"/>
              <w:rPr>
                <w:rFonts w:eastAsia="仿宋_GB2312"/>
                <w:sz w:val="24"/>
                <w:szCs w:val="24"/>
              </w:rPr>
            </w:pPr>
            <w:r>
              <w:rPr>
                <w:rFonts w:eastAsia="仿宋_GB2312"/>
                <w:sz w:val="24"/>
                <w:szCs w:val="24"/>
              </w:rPr>
              <w:t>科普展板、发放宣传资料、播放科普视频</w:t>
            </w:r>
          </w:p>
        </w:tc>
        <w:tc>
          <w:tcPr>
            <w:tcW w:w="1188" w:type="dxa"/>
            <w:vAlign w:val="center"/>
          </w:tcPr>
          <w:p w:rsidR="00921FE5" w:rsidRDefault="00921FE5" w:rsidP="00E02CF7">
            <w:pPr>
              <w:pStyle w:val="a6"/>
              <w:snapToGrid w:val="0"/>
              <w:ind w:firstLineChars="0" w:firstLine="0"/>
              <w:jc w:val="center"/>
              <w:rPr>
                <w:rFonts w:eastAsia="仿宋_GB2312"/>
                <w:sz w:val="24"/>
                <w:szCs w:val="24"/>
              </w:rPr>
            </w:pPr>
            <w:r>
              <w:rPr>
                <w:rFonts w:eastAsia="仿宋_GB2312"/>
                <w:sz w:val="24"/>
                <w:szCs w:val="24"/>
              </w:rPr>
              <w:t>具体实际</w:t>
            </w:r>
          </w:p>
          <w:p w:rsidR="00921FE5" w:rsidRDefault="00921FE5" w:rsidP="00E02CF7">
            <w:pPr>
              <w:pStyle w:val="a6"/>
              <w:snapToGrid w:val="0"/>
              <w:ind w:firstLineChars="0" w:firstLine="0"/>
              <w:jc w:val="center"/>
              <w:rPr>
                <w:rFonts w:eastAsia="仿宋_GB2312"/>
                <w:sz w:val="24"/>
                <w:szCs w:val="24"/>
              </w:rPr>
            </w:pPr>
            <w:r>
              <w:rPr>
                <w:rFonts w:eastAsia="仿宋_GB2312"/>
                <w:sz w:val="24"/>
                <w:szCs w:val="24"/>
              </w:rPr>
              <w:t>情况而定</w:t>
            </w:r>
          </w:p>
        </w:tc>
        <w:tc>
          <w:tcPr>
            <w:tcW w:w="1080"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张亚伟</w:t>
            </w:r>
          </w:p>
        </w:tc>
        <w:tc>
          <w:tcPr>
            <w:tcW w:w="1620"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18088160718</w:t>
            </w:r>
          </w:p>
        </w:tc>
        <w:tc>
          <w:tcPr>
            <w:tcW w:w="1080" w:type="dxa"/>
            <w:vAlign w:val="center"/>
          </w:tcPr>
          <w:p w:rsidR="00921FE5" w:rsidRDefault="00921FE5" w:rsidP="00E02CF7">
            <w:pPr>
              <w:pStyle w:val="a6"/>
              <w:snapToGrid w:val="0"/>
              <w:ind w:firstLineChars="0" w:firstLine="0"/>
              <w:jc w:val="center"/>
              <w:rPr>
                <w:rFonts w:eastAsia="仿宋_GB2312"/>
                <w:sz w:val="24"/>
                <w:szCs w:val="24"/>
              </w:rPr>
            </w:pPr>
          </w:p>
        </w:tc>
      </w:tr>
    </w:tbl>
    <w:p w:rsidR="00921FE5" w:rsidRDefault="00921FE5" w:rsidP="00921FE5">
      <w:pPr>
        <w:rPr>
          <w:rFonts w:eastAsia="仿宋_GB2312"/>
        </w:rPr>
      </w:pPr>
    </w:p>
    <w:tbl>
      <w:tblPr>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319"/>
        <w:gridCol w:w="1033"/>
        <w:gridCol w:w="1449"/>
        <w:gridCol w:w="2310"/>
        <w:gridCol w:w="2866"/>
        <w:gridCol w:w="1340"/>
        <w:gridCol w:w="1080"/>
        <w:gridCol w:w="1620"/>
        <w:gridCol w:w="1080"/>
      </w:tblGrid>
      <w:tr w:rsidR="00921FE5" w:rsidTr="00E02CF7">
        <w:trPr>
          <w:trHeight w:val="454"/>
        </w:trPr>
        <w:tc>
          <w:tcPr>
            <w:tcW w:w="1319" w:type="dxa"/>
            <w:vMerge w:val="restart"/>
            <w:vAlign w:val="center"/>
          </w:tcPr>
          <w:p w:rsidR="00921FE5" w:rsidRDefault="00921FE5" w:rsidP="00E02CF7">
            <w:pPr>
              <w:pStyle w:val="a6"/>
              <w:snapToGrid w:val="0"/>
              <w:ind w:firstLineChars="0" w:firstLine="0"/>
              <w:jc w:val="center"/>
              <w:rPr>
                <w:rFonts w:ascii="楷体_GB2312" w:eastAsia="楷体_GB2312"/>
                <w:b/>
                <w:sz w:val="24"/>
                <w:szCs w:val="24"/>
              </w:rPr>
            </w:pPr>
            <w:r>
              <w:rPr>
                <w:rFonts w:eastAsia="仿宋_GB2312" w:hint="eastAsia"/>
                <w:sz w:val="24"/>
                <w:szCs w:val="24"/>
              </w:rPr>
              <w:lastRenderedPageBreak/>
              <w:t>德宏州</w:t>
            </w:r>
            <w:r>
              <w:rPr>
                <w:rFonts w:eastAsia="仿宋_GB2312"/>
                <w:sz w:val="24"/>
                <w:szCs w:val="24"/>
              </w:rPr>
              <w:t>科协</w:t>
            </w:r>
          </w:p>
        </w:tc>
        <w:tc>
          <w:tcPr>
            <w:tcW w:w="1033" w:type="dxa"/>
            <w:vMerge w:val="restart"/>
            <w:vAlign w:val="center"/>
          </w:tcPr>
          <w:p w:rsidR="00921FE5" w:rsidRDefault="00921FE5" w:rsidP="00E02CF7">
            <w:pPr>
              <w:pStyle w:val="a6"/>
              <w:snapToGrid w:val="0"/>
              <w:ind w:firstLineChars="0" w:firstLine="0"/>
              <w:jc w:val="center"/>
              <w:rPr>
                <w:rFonts w:ascii="楷体_GB2312" w:eastAsia="楷体_GB2312"/>
                <w:b/>
                <w:sz w:val="24"/>
                <w:szCs w:val="24"/>
              </w:rPr>
            </w:pPr>
            <w:r w:rsidRPr="00E033BB">
              <w:rPr>
                <w:rFonts w:eastAsia="仿宋_GB2312" w:hint="eastAsia"/>
                <w:sz w:val="24"/>
                <w:szCs w:val="24"/>
              </w:rPr>
              <w:t>全州</w:t>
            </w:r>
          </w:p>
        </w:tc>
        <w:tc>
          <w:tcPr>
            <w:tcW w:w="1449" w:type="dxa"/>
            <w:vMerge w:val="restart"/>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时间安排</w:t>
            </w:r>
          </w:p>
        </w:tc>
        <w:tc>
          <w:tcPr>
            <w:tcW w:w="5176" w:type="dxa"/>
            <w:gridSpan w:val="2"/>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活　动　内　容</w:t>
            </w:r>
          </w:p>
        </w:tc>
        <w:tc>
          <w:tcPr>
            <w:tcW w:w="1340" w:type="dxa"/>
            <w:vMerge w:val="restart"/>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活动</w:t>
            </w:r>
            <w:r>
              <w:rPr>
                <w:rFonts w:ascii="楷体_GB2312" w:eastAsia="楷体_GB2312" w:hint="eastAsia"/>
                <w:b/>
                <w:sz w:val="24"/>
                <w:szCs w:val="24"/>
              </w:rPr>
              <w:br/>
            </w:r>
            <w:r>
              <w:rPr>
                <w:rFonts w:ascii="楷体_GB2312" w:eastAsia="楷体_GB2312" w:hAnsi="华文中宋" w:hint="eastAsia"/>
                <w:b/>
                <w:sz w:val="24"/>
                <w:szCs w:val="24"/>
              </w:rPr>
              <w:t>地点</w:t>
            </w:r>
          </w:p>
        </w:tc>
        <w:tc>
          <w:tcPr>
            <w:tcW w:w="1080" w:type="dxa"/>
            <w:vMerge w:val="restart"/>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责任人</w:t>
            </w:r>
          </w:p>
        </w:tc>
        <w:tc>
          <w:tcPr>
            <w:tcW w:w="1620" w:type="dxa"/>
            <w:vMerge w:val="restart"/>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电话</w:t>
            </w:r>
          </w:p>
        </w:tc>
        <w:tc>
          <w:tcPr>
            <w:tcW w:w="1080" w:type="dxa"/>
            <w:vMerge w:val="restart"/>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备注</w:t>
            </w:r>
          </w:p>
        </w:tc>
      </w:tr>
      <w:tr w:rsidR="00921FE5" w:rsidTr="00E02CF7">
        <w:trPr>
          <w:trHeight w:val="454"/>
        </w:trPr>
        <w:tc>
          <w:tcPr>
            <w:tcW w:w="1319" w:type="dxa"/>
            <w:vMerge/>
            <w:vAlign w:val="center"/>
          </w:tcPr>
          <w:p w:rsidR="00921FE5" w:rsidRDefault="00921FE5" w:rsidP="00E02CF7">
            <w:pPr>
              <w:pStyle w:val="a6"/>
              <w:snapToGrid w:val="0"/>
              <w:ind w:firstLineChars="0" w:firstLine="0"/>
              <w:jc w:val="center"/>
              <w:rPr>
                <w:rFonts w:eastAsia="华文中宋"/>
                <w:b/>
                <w:sz w:val="24"/>
                <w:szCs w:val="24"/>
              </w:rPr>
            </w:pPr>
          </w:p>
        </w:tc>
        <w:tc>
          <w:tcPr>
            <w:tcW w:w="1033" w:type="dxa"/>
            <w:vMerge/>
            <w:vAlign w:val="center"/>
          </w:tcPr>
          <w:p w:rsidR="00921FE5" w:rsidRDefault="00921FE5" w:rsidP="00E02CF7">
            <w:pPr>
              <w:pStyle w:val="a6"/>
              <w:snapToGrid w:val="0"/>
              <w:ind w:firstLineChars="0" w:firstLine="0"/>
              <w:jc w:val="center"/>
              <w:rPr>
                <w:rFonts w:eastAsia="华文中宋"/>
                <w:b/>
                <w:sz w:val="24"/>
                <w:szCs w:val="24"/>
              </w:rPr>
            </w:pPr>
          </w:p>
        </w:tc>
        <w:tc>
          <w:tcPr>
            <w:tcW w:w="1449" w:type="dxa"/>
            <w:vMerge/>
            <w:vAlign w:val="center"/>
          </w:tcPr>
          <w:p w:rsidR="00921FE5" w:rsidRDefault="00921FE5" w:rsidP="00E02CF7">
            <w:pPr>
              <w:pStyle w:val="a6"/>
              <w:snapToGrid w:val="0"/>
              <w:ind w:firstLineChars="0" w:firstLine="0"/>
              <w:jc w:val="center"/>
              <w:rPr>
                <w:rFonts w:eastAsia="华文中宋"/>
                <w:b/>
                <w:sz w:val="24"/>
                <w:szCs w:val="24"/>
              </w:rPr>
            </w:pPr>
          </w:p>
        </w:tc>
        <w:tc>
          <w:tcPr>
            <w:tcW w:w="2310" w:type="dxa"/>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科普大篷车活动内容</w:t>
            </w:r>
          </w:p>
        </w:tc>
        <w:tc>
          <w:tcPr>
            <w:tcW w:w="2866" w:type="dxa"/>
            <w:vAlign w:val="center"/>
          </w:tcPr>
          <w:p w:rsidR="00921FE5" w:rsidRDefault="00921FE5" w:rsidP="00E02CF7">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特色科普创建内容</w:t>
            </w:r>
          </w:p>
        </w:tc>
        <w:tc>
          <w:tcPr>
            <w:tcW w:w="1340" w:type="dxa"/>
            <w:vMerge/>
            <w:vAlign w:val="center"/>
          </w:tcPr>
          <w:p w:rsidR="00921FE5" w:rsidRDefault="00921FE5" w:rsidP="00E02CF7">
            <w:pPr>
              <w:pStyle w:val="a6"/>
              <w:snapToGrid w:val="0"/>
              <w:ind w:firstLineChars="0" w:firstLine="0"/>
              <w:jc w:val="center"/>
              <w:rPr>
                <w:rFonts w:eastAsia="华文中宋"/>
                <w:sz w:val="24"/>
                <w:szCs w:val="24"/>
              </w:rPr>
            </w:pPr>
          </w:p>
        </w:tc>
        <w:tc>
          <w:tcPr>
            <w:tcW w:w="1080" w:type="dxa"/>
            <w:vMerge/>
            <w:vAlign w:val="center"/>
          </w:tcPr>
          <w:p w:rsidR="00921FE5" w:rsidRDefault="00921FE5" w:rsidP="00E02CF7">
            <w:pPr>
              <w:pStyle w:val="a6"/>
              <w:snapToGrid w:val="0"/>
              <w:ind w:firstLineChars="0" w:firstLine="0"/>
              <w:jc w:val="center"/>
              <w:rPr>
                <w:rFonts w:eastAsia="华文中宋"/>
                <w:sz w:val="24"/>
                <w:szCs w:val="24"/>
              </w:rPr>
            </w:pPr>
          </w:p>
        </w:tc>
        <w:tc>
          <w:tcPr>
            <w:tcW w:w="1620" w:type="dxa"/>
            <w:vMerge/>
            <w:vAlign w:val="center"/>
          </w:tcPr>
          <w:p w:rsidR="00921FE5" w:rsidRDefault="00921FE5" w:rsidP="00E02CF7">
            <w:pPr>
              <w:pStyle w:val="a6"/>
              <w:snapToGrid w:val="0"/>
              <w:ind w:firstLineChars="0" w:firstLine="0"/>
              <w:jc w:val="center"/>
              <w:rPr>
                <w:rFonts w:eastAsia="华文中宋"/>
                <w:sz w:val="24"/>
                <w:szCs w:val="24"/>
              </w:rPr>
            </w:pPr>
          </w:p>
        </w:tc>
        <w:tc>
          <w:tcPr>
            <w:tcW w:w="1080" w:type="dxa"/>
            <w:vMerge/>
            <w:vAlign w:val="center"/>
          </w:tcPr>
          <w:p w:rsidR="00921FE5" w:rsidRDefault="00921FE5" w:rsidP="00E02CF7">
            <w:pPr>
              <w:pStyle w:val="a6"/>
              <w:snapToGrid w:val="0"/>
              <w:ind w:firstLineChars="0" w:firstLine="0"/>
              <w:jc w:val="center"/>
              <w:rPr>
                <w:rFonts w:eastAsia="华文中宋"/>
                <w:sz w:val="24"/>
                <w:szCs w:val="24"/>
              </w:rPr>
            </w:pPr>
          </w:p>
        </w:tc>
      </w:tr>
      <w:tr w:rsidR="00921FE5" w:rsidTr="00081353">
        <w:trPr>
          <w:trHeight w:val="1199"/>
        </w:trPr>
        <w:tc>
          <w:tcPr>
            <w:tcW w:w="1319" w:type="dxa"/>
            <w:vMerge/>
            <w:vAlign w:val="center"/>
          </w:tcPr>
          <w:p w:rsidR="00921FE5" w:rsidRDefault="00921FE5" w:rsidP="00E02CF7">
            <w:pPr>
              <w:pStyle w:val="a6"/>
              <w:snapToGrid w:val="0"/>
              <w:ind w:firstLineChars="0" w:firstLine="0"/>
              <w:jc w:val="center"/>
              <w:rPr>
                <w:rFonts w:eastAsia="华文中宋"/>
                <w:b/>
                <w:sz w:val="24"/>
                <w:szCs w:val="24"/>
              </w:rPr>
            </w:pPr>
          </w:p>
        </w:tc>
        <w:tc>
          <w:tcPr>
            <w:tcW w:w="1033" w:type="dxa"/>
            <w:vMerge/>
            <w:vAlign w:val="center"/>
          </w:tcPr>
          <w:p w:rsidR="00921FE5" w:rsidRDefault="00921FE5" w:rsidP="00E02CF7">
            <w:pPr>
              <w:pStyle w:val="a6"/>
              <w:snapToGrid w:val="0"/>
              <w:ind w:firstLineChars="0" w:firstLine="0"/>
              <w:jc w:val="center"/>
              <w:rPr>
                <w:rFonts w:eastAsia="华文中宋"/>
                <w:b/>
                <w:sz w:val="24"/>
                <w:szCs w:val="24"/>
              </w:rPr>
            </w:pPr>
          </w:p>
        </w:tc>
        <w:tc>
          <w:tcPr>
            <w:tcW w:w="1449" w:type="dxa"/>
            <w:vAlign w:val="center"/>
          </w:tcPr>
          <w:p w:rsidR="00921FE5" w:rsidRDefault="00921FE5" w:rsidP="00E02CF7">
            <w:pPr>
              <w:pStyle w:val="a6"/>
              <w:snapToGrid w:val="0"/>
              <w:ind w:firstLineChars="0" w:firstLine="0"/>
              <w:jc w:val="center"/>
              <w:rPr>
                <w:rFonts w:eastAsia="仿宋_GB2312"/>
                <w:sz w:val="24"/>
                <w:szCs w:val="24"/>
              </w:rPr>
            </w:pPr>
            <w:r>
              <w:rPr>
                <w:rFonts w:eastAsia="仿宋_GB2312"/>
                <w:sz w:val="24"/>
                <w:szCs w:val="24"/>
              </w:rPr>
              <w:t>5</w:t>
            </w:r>
            <w:r>
              <w:rPr>
                <w:rFonts w:eastAsia="仿宋_GB2312"/>
                <w:sz w:val="24"/>
                <w:szCs w:val="24"/>
              </w:rPr>
              <w:t>月</w:t>
            </w:r>
          </w:p>
        </w:tc>
        <w:tc>
          <w:tcPr>
            <w:tcW w:w="2310" w:type="dxa"/>
            <w:vAlign w:val="center"/>
          </w:tcPr>
          <w:p w:rsidR="00921FE5" w:rsidRDefault="00921FE5" w:rsidP="00E02CF7">
            <w:pPr>
              <w:pStyle w:val="a6"/>
              <w:snapToGrid w:val="0"/>
              <w:ind w:firstLineChars="0" w:firstLine="0"/>
              <w:jc w:val="center"/>
              <w:rPr>
                <w:rFonts w:eastAsia="仿宋_GB2312"/>
                <w:sz w:val="24"/>
                <w:szCs w:val="24"/>
              </w:rPr>
            </w:pPr>
            <w:r>
              <w:rPr>
                <w:rFonts w:eastAsia="仿宋_GB2312"/>
                <w:sz w:val="24"/>
                <w:szCs w:val="24"/>
              </w:rPr>
              <w:t>科技活动周</w:t>
            </w:r>
          </w:p>
        </w:tc>
        <w:tc>
          <w:tcPr>
            <w:tcW w:w="2866" w:type="dxa"/>
            <w:vAlign w:val="center"/>
          </w:tcPr>
          <w:p w:rsidR="00921FE5" w:rsidRDefault="00921FE5" w:rsidP="00E02CF7">
            <w:pPr>
              <w:pStyle w:val="a6"/>
              <w:snapToGrid w:val="0"/>
              <w:ind w:firstLineChars="0" w:firstLine="0"/>
              <w:rPr>
                <w:rFonts w:eastAsia="仿宋_GB2312"/>
                <w:sz w:val="24"/>
                <w:szCs w:val="24"/>
              </w:rPr>
            </w:pPr>
            <w:r>
              <w:rPr>
                <w:rFonts w:eastAsia="仿宋_GB2312"/>
                <w:sz w:val="24"/>
                <w:szCs w:val="24"/>
              </w:rPr>
              <w:t>科普展板、发放宣传资料、播放科普视频、当地少数民族语言科普宣传片</w:t>
            </w:r>
          </w:p>
        </w:tc>
        <w:tc>
          <w:tcPr>
            <w:tcW w:w="1340" w:type="dxa"/>
            <w:vAlign w:val="center"/>
          </w:tcPr>
          <w:p w:rsidR="00921FE5" w:rsidRDefault="00921FE5" w:rsidP="00E02CF7">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具体实际</w:t>
            </w:r>
          </w:p>
          <w:p w:rsidR="00921FE5" w:rsidRDefault="00921FE5" w:rsidP="00E02CF7">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情况而定</w:t>
            </w:r>
          </w:p>
        </w:tc>
        <w:tc>
          <w:tcPr>
            <w:tcW w:w="1080"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张亚伟</w:t>
            </w:r>
          </w:p>
        </w:tc>
        <w:tc>
          <w:tcPr>
            <w:tcW w:w="1620"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18088160718</w:t>
            </w:r>
          </w:p>
        </w:tc>
        <w:tc>
          <w:tcPr>
            <w:tcW w:w="1080" w:type="dxa"/>
            <w:vAlign w:val="center"/>
          </w:tcPr>
          <w:p w:rsidR="00921FE5" w:rsidRDefault="00921FE5" w:rsidP="00E02CF7">
            <w:pPr>
              <w:pStyle w:val="a6"/>
              <w:snapToGrid w:val="0"/>
              <w:ind w:firstLineChars="0" w:firstLine="0"/>
              <w:jc w:val="center"/>
              <w:rPr>
                <w:rFonts w:ascii="仿宋_GB2312" w:eastAsia="仿宋_GB2312" w:hAnsi="仿宋_GB2312" w:cs="仿宋_GB2312"/>
                <w:sz w:val="24"/>
                <w:szCs w:val="24"/>
              </w:rPr>
            </w:pPr>
          </w:p>
        </w:tc>
      </w:tr>
      <w:tr w:rsidR="00921FE5" w:rsidTr="00081353">
        <w:trPr>
          <w:trHeight w:val="1178"/>
        </w:trPr>
        <w:tc>
          <w:tcPr>
            <w:tcW w:w="1319" w:type="dxa"/>
            <w:vMerge/>
            <w:vAlign w:val="center"/>
          </w:tcPr>
          <w:p w:rsidR="00921FE5" w:rsidRDefault="00921FE5" w:rsidP="00E02CF7">
            <w:pPr>
              <w:pStyle w:val="a6"/>
              <w:snapToGrid w:val="0"/>
              <w:ind w:firstLineChars="0" w:firstLine="0"/>
              <w:jc w:val="center"/>
              <w:rPr>
                <w:rFonts w:eastAsia="华文中宋"/>
                <w:b/>
                <w:sz w:val="24"/>
                <w:szCs w:val="24"/>
              </w:rPr>
            </w:pPr>
          </w:p>
        </w:tc>
        <w:tc>
          <w:tcPr>
            <w:tcW w:w="1033" w:type="dxa"/>
            <w:vMerge/>
            <w:vAlign w:val="center"/>
          </w:tcPr>
          <w:p w:rsidR="00921FE5" w:rsidRDefault="00921FE5" w:rsidP="00E02CF7">
            <w:pPr>
              <w:pStyle w:val="a6"/>
              <w:snapToGrid w:val="0"/>
              <w:ind w:firstLineChars="0" w:firstLine="0"/>
              <w:jc w:val="center"/>
              <w:rPr>
                <w:rFonts w:eastAsia="华文中宋"/>
                <w:b/>
                <w:sz w:val="24"/>
                <w:szCs w:val="24"/>
              </w:rPr>
            </w:pPr>
          </w:p>
        </w:tc>
        <w:tc>
          <w:tcPr>
            <w:tcW w:w="1449" w:type="dxa"/>
            <w:vAlign w:val="center"/>
          </w:tcPr>
          <w:p w:rsidR="00921FE5" w:rsidRDefault="00921FE5" w:rsidP="00E02CF7">
            <w:pPr>
              <w:pStyle w:val="a6"/>
              <w:snapToGrid w:val="0"/>
              <w:ind w:firstLineChars="0" w:firstLine="0"/>
              <w:jc w:val="center"/>
              <w:rPr>
                <w:rFonts w:eastAsia="仿宋_GB2312"/>
                <w:sz w:val="24"/>
                <w:szCs w:val="24"/>
              </w:rPr>
            </w:pPr>
            <w:r>
              <w:rPr>
                <w:rFonts w:eastAsia="仿宋_GB2312"/>
                <w:sz w:val="24"/>
                <w:szCs w:val="24"/>
              </w:rPr>
              <w:t>9</w:t>
            </w:r>
            <w:r>
              <w:rPr>
                <w:rFonts w:eastAsia="仿宋_GB2312"/>
                <w:sz w:val="24"/>
                <w:szCs w:val="24"/>
              </w:rPr>
              <w:t>月</w:t>
            </w:r>
          </w:p>
        </w:tc>
        <w:tc>
          <w:tcPr>
            <w:tcW w:w="2310" w:type="dxa"/>
            <w:vAlign w:val="center"/>
          </w:tcPr>
          <w:p w:rsidR="00921FE5" w:rsidRDefault="00921FE5" w:rsidP="00E02CF7">
            <w:pPr>
              <w:pStyle w:val="a6"/>
              <w:snapToGrid w:val="0"/>
              <w:ind w:firstLineChars="0" w:firstLine="0"/>
              <w:jc w:val="center"/>
              <w:rPr>
                <w:rFonts w:eastAsia="仿宋_GB2312"/>
                <w:sz w:val="24"/>
                <w:szCs w:val="24"/>
              </w:rPr>
            </w:pPr>
            <w:r>
              <w:rPr>
                <w:rFonts w:eastAsia="仿宋_GB2312"/>
                <w:sz w:val="24"/>
                <w:szCs w:val="24"/>
              </w:rPr>
              <w:t>科普日</w:t>
            </w:r>
          </w:p>
        </w:tc>
        <w:tc>
          <w:tcPr>
            <w:tcW w:w="2866" w:type="dxa"/>
            <w:vAlign w:val="center"/>
          </w:tcPr>
          <w:p w:rsidR="00921FE5" w:rsidRDefault="00921FE5" w:rsidP="00E02CF7">
            <w:pPr>
              <w:pStyle w:val="a6"/>
              <w:snapToGrid w:val="0"/>
              <w:ind w:firstLineChars="0" w:firstLine="0"/>
              <w:rPr>
                <w:rFonts w:eastAsia="仿宋_GB2312"/>
                <w:sz w:val="24"/>
                <w:szCs w:val="24"/>
              </w:rPr>
            </w:pPr>
            <w:r>
              <w:rPr>
                <w:rFonts w:eastAsia="仿宋_GB2312"/>
                <w:sz w:val="24"/>
                <w:szCs w:val="24"/>
              </w:rPr>
              <w:t>科普展板、发放宣传资料、播放科普视频、当地少数民族语言科普宣传片</w:t>
            </w:r>
          </w:p>
        </w:tc>
        <w:tc>
          <w:tcPr>
            <w:tcW w:w="1340" w:type="dxa"/>
            <w:vAlign w:val="center"/>
          </w:tcPr>
          <w:p w:rsidR="00921FE5" w:rsidRDefault="00921FE5" w:rsidP="00E02CF7">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具体实际</w:t>
            </w:r>
          </w:p>
          <w:p w:rsidR="00921FE5" w:rsidRDefault="00921FE5" w:rsidP="00E02CF7">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情况而定</w:t>
            </w:r>
          </w:p>
        </w:tc>
        <w:tc>
          <w:tcPr>
            <w:tcW w:w="1080"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张亚伟</w:t>
            </w:r>
          </w:p>
        </w:tc>
        <w:tc>
          <w:tcPr>
            <w:tcW w:w="1620" w:type="dxa"/>
            <w:vAlign w:val="center"/>
          </w:tcPr>
          <w:p w:rsidR="00921FE5" w:rsidRPr="00AE451D" w:rsidRDefault="00921FE5" w:rsidP="00E02CF7">
            <w:pPr>
              <w:pStyle w:val="a6"/>
              <w:snapToGrid w:val="0"/>
              <w:ind w:firstLineChars="0" w:firstLine="0"/>
              <w:jc w:val="left"/>
              <w:rPr>
                <w:rFonts w:eastAsia="仿宋_GB2312"/>
                <w:sz w:val="24"/>
                <w:szCs w:val="24"/>
              </w:rPr>
            </w:pPr>
            <w:r w:rsidRPr="00AE451D">
              <w:rPr>
                <w:rFonts w:eastAsia="仿宋_GB2312" w:hint="eastAsia"/>
                <w:sz w:val="24"/>
                <w:szCs w:val="24"/>
              </w:rPr>
              <w:t>18088160718</w:t>
            </w:r>
          </w:p>
        </w:tc>
        <w:tc>
          <w:tcPr>
            <w:tcW w:w="1080" w:type="dxa"/>
            <w:vAlign w:val="center"/>
          </w:tcPr>
          <w:p w:rsidR="00921FE5" w:rsidRDefault="00921FE5" w:rsidP="00E02CF7">
            <w:pPr>
              <w:pStyle w:val="a6"/>
              <w:snapToGrid w:val="0"/>
              <w:ind w:firstLineChars="0" w:firstLine="0"/>
              <w:jc w:val="center"/>
              <w:rPr>
                <w:rFonts w:ascii="仿宋_GB2312" w:eastAsia="仿宋_GB2312" w:hAnsi="仿宋_GB2312" w:cs="仿宋_GB2312"/>
                <w:sz w:val="24"/>
                <w:szCs w:val="24"/>
              </w:rPr>
            </w:pPr>
          </w:p>
        </w:tc>
      </w:tr>
    </w:tbl>
    <w:p w:rsidR="00921FE5" w:rsidRDefault="00921FE5" w:rsidP="00921FE5"/>
    <w:p w:rsidR="00921FE5" w:rsidRDefault="00921FE5" w:rsidP="00921FE5"/>
    <w:p w:rsidR="005163BB" w:rsidRDefault="005163BB" w:rsidP="007963A3">
      <w:pPr>
        <w:pStyle w:val="a6"/>
        <w:spacing w:beforeLines="50" w:afterLines="50" w:line="600" w:lineRule="exact"/>
        <w:ind w:firstLineChars="0" w:firstLine="0"/>
        <w:jc w:val="center"/>
        <w:rPr>
          <w:rFonts w:ascii="文鼎CS大宋" w:eastAsia="文鼎CS大宋" w:hAnsi="宋体"/>
          <w:sz w:val="44"/>
          <w:szCs w:val="44"/>
        </w:rPr>
      </w:pPr>
    </w:p>
    <w:p w:rsidR="005163BB" w:rsidRDefault="005163BB" w:rsidP="007963A3">
      <w:pPr>
        <w:pStyle w:val="a6"/>
        <w:spacing w:beforeLines="50" w:afterLines="50" w:line="600" w:lineRule="exact"/>
        <w:ind w:firstLineChars="0" w:firstLine="0"/>
        <w:jc w:val="center"/>
        <w:rPr>
          <w:rFonts w:ascii="文鼎CS大宋" w:eastAsia="文鼎CS大宋" w:hAnsi="宋体"/>
          <w:sz w:val="44"/>
          <w:szCs w:val="44"/>
        </w:rPr>
      </w:pPr>
    </w:p>
    <w:p w:rsidR="005163BB" w:rsidRDefault="005163BB" w:rsidP="007963A3">
      <w:pPr>
        <w:pStyle w:val="a6"/>
        <w:spacing w:beforeLines="50" w:afterLines="50" w:line="600" w:lineRule="exact"/>
        <w:ind w:firstLineChars="0" w:firstLine="0"/>
        <w:jc w:val="center"/>
        <w:rPr>
          <w:rFonts w:ascii="文鼎CS大宋" w:eastAsia="文鼎CS大宋" w:hAnsi="宋体"/>
          <w:sz w:val="44"/>
          <w:szCs w:val="44"/>
        </w:rPr>
      </w:pPr>
    </w:p>
    <w:p w:rsidR="002324D5" w:rsidRPr="001E1550" w:rsidRDefault="002324D5" w:rsidP="002324D5">
      <w:pPr>
        <w:pStyle w:val="a6"/>
        <w:ind w:firstLineChars="0" w:firstLine="0"/>
        <w:rPr>
          <w:rFonts w:ascii="宋体" w:hAnsi="宋体"/>
          <w:szCs w:val="32"/>
        </w:rPr>
        <w:sectPr w:rsidR="002324D5" w:rsidRPr="001E1550">
          <w:footerReference w:type="even" r:id="rId6"/>
          <w:footerReference w:type="default" r:id="rId7"/>
          <w:pgSz w:w="16838" w:h="11906" w:orient="landscape"/>
          <w:pgMar w:top="1701" w:right="1985" w:bottom="1701" w:left="1985" w:header="1418" w:footer="1247" w:gutter="0"/>
          <w:cols w:space="720"/>
          <w:docGrid w:type="lines" w:linePitch="579"/>
        </w:sectPr>
      </w:pPr>
    </w:p>
    <w:p w:rsidR="005163BB" w:rsidRDefault="005163BB" w:rsidP="007963A3">
      <w:pPr>
        <w:pStyle w:val="a6"/>
        <w:spacing w:beforeLines="50" w:afterLines="50"/>
        <w:ind w:firstLineChars="0" w:firstLine="0"/>
        <w:jc w:val="center"/>
        <w:rPr>
          <w:rFonts w:eastAsia="黑体"/>
          <w:sz w:val="44"/>
          <w:szCs w:val="44"/>
        </w:rPr>
      </w:pPr>
      <w:r>
        <w:rPr>
          <w:rFonts w:eastAsia="黑体" w:hint="eastAsia"/>
          <w:sz w:val="44"/>
          <w:szCs w:val="44"/>
        </w:rPr>
        <w:lastRenderedPageBreak/>
        <w:t>2022</w:t>
      </w:r>
      <w:r>
        <w:rPr>
          <w:rFonts w:eastAsia="黑体" w:hint="eastAsia"/>
          <w:sz w:val="44"/>
          <w:szCs w:val="44"/>
        </w:rPr>
        <w:t>年</w:t>
      </w:r>
      <w:r>
        <w:rPr>
          <w:rFonts w:eastAsia="黑体"/>
          <w:sz w:val="44"/>
          <w:szCs w:val="44"/>
        </w:rPr>
        <w:t>芒市</w:t>
      </w:r>
      <w:r>
        <w:rPr>
          <w:rFonts w:eastAsia="黑体" w:hint="eastAsia"/>
          <w:sz w:val="44"/>
          <w:szCs w:val="44"/>
        </w:rPr>
        <w:t>科普大篷车</w:t>
      </w:r>
      <w:r>
        <w:rPr>
          <w:rFonts w:eastAsia="黑体"/>
          <w:sz w:val="44"/>
          <w:szCs w:val="44"/>
        </w:rPr>
        <w:t>活动方案</w:t>
      </w:r>
    </w:p>
    <w:tbl>
      <w:tblPr>
        <w:tblW w:w="14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319"/>
        <w:gridCol w:w="842"/>
        <w:gridCol w:w="1327"/>
        <w:gridCol w:w="2296"/>
        <w:gridCol w:w="3589"/>
        <w:gridCol w:w="1384"/>
        <w:gridCol w:w="993"/>
        <w:gridCol w:w="1488"/>
        <w:gridCol w:w="859"/>
      </w:tblGrid>
      <w:tr w:rsidR="005163BB" w:rsidTr="0029578B">
        <w:trPr>
          <w:trHeight w:val="454"/>
        </w:trPr>
        <w:tc>
          <w:tcPr>
            <w:tcW w:w="1319" w:type="dxa"/>
            <w:vMerge w:val="restart"/>
            <w:vAlign w:val="center"/>
          </w:tcPr>
          <w:p w:rsidR="005163BB" w:rsidRDefault="005163BB" w:rsidP="0029578B">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配车单位</w:t>
            </w:r>
          </w:p>
        </w:tc>
        <w:tc>
          <w:tcPr>
            <w:tcW w:w="842" w:type="dxa"/>
            <w:vMerge w:val="restart"/>
            <w:vAlign w:val="center"/>
          </w:tcPr>
          <w:p w:rsidR="005163BB" w:rsidRDefault="005163BB" w:rsidP="0029578B">
            <w:pPr>
              <w:pStyle w:val="a6"/>
              <w:snapToGrid w:val="0"/>
              <w:ind w:firstLineChars="0" w:firstLine="0"/>
              <w:jc w:val="center"/>
              <w:rPr>
                <w:rFonts w:ascii="楷体_GB2312" w:eastAsia="楷体_GB2312" w:hAnsi="华文中宋"/>
                <w:b/>
                <w:sz w:val="24"/>
                <w:szCs w:val="24"/>
              </w:rPr>
            </w:pPr>
            <w:r>
              <w:rPr>
                <w:rFonts w:ascii="楷体_GB2312" w:eastAsia="楷体_GB2312" w:hAnsi="华文中宋" w:hint="eastAsia"/>
                <w:b/>
                <w:sz w:val="24"/>
                <w:szCs w:val="24"/>
              </w:rPr>
              <w:t>活动</w:t>
            </w:r>
          </w:p>
          <w:p w:rsidR="005163BB" w:rsidRDefault="005163BB" w:rsidP="0029578B">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范围</w:t>
            </w:r>
          </w:p>
        </w:tc>
        <w:tc>
          <w:tcPr>
            <w:tcW w:w="1327" w:type="dxa"/>
            <w:vMerge w:val="restart"/>
            <w:vAlign w:val="center"/>
          </w:tcPr>
          <w:p w:rsidR="005163BB" w:rsidRDefault="005163BB" w:rsidP="0029578B">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时间安排</w:t>
            </w:r>
          </w:p>
        </w:tc>
        <w:tc>
          <w:tcPr>
            <w:tcW w:w="5885" w:type="dxa"/>
            <w:gridSpan w:val="2"/>
            <w:vAlign w:val="center"/>
          </w:tcPr>
          <w:p w:rsidR="005163BB" w:rsidRDefault="005163BB" w:rsidP="0029578B">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活　动　内　容</w:t>
            </w:r>
          </w:p>
        </w:tc>
        <w:tc>
          <w:tcPr>
            <w:tcW w:w="1384" w:type="dxa"/>
            <w:vMerge w:val="restart"/>
            <w:vAlign w:val="center"/>
          </w:tcPr>
          <w:p w:rsidR="005163BB" w:rsidRDefault="005163BB" w:rsidP="0029578B">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活动</w:t>
            </w:r>
            <w:r>
              <w:rPr>
                <w:rFonts w:ascii="楷体_GB2312" w:eastAsia="楷体_GB2312" w:hint="eastAsia"/>
                <w:b/>
                <w:sz w:val="24"/>
                <w:szCs w:val="24"/>
              </w:rPr>
              <w:br/>
            </w:r>
            <w:r>
              <w:rPr>
                <w:rFonts w:ascii="楷体_GB2312" w:eastAsia="楷体_GB2312" w:hAnsi="华文中宋" w:hint="eastAsia"/>
                <w:b/>
                <w:sz w:val="24"/>
                <w:szCs w:val="24"/>
              </w:rPr>
              <w:t>地点</w:t>
            </w:r>
          </w:p>
        </w:tc>
        <w:tc>
          <w:tcPr>
            <w:tcW w:w="993" w:type="dxa"/>
            <w:vMerge w:val="restart"/>
            <w:vAlign w:val="center"/>
          </w:tcPr>
          <w:p w:rsidR="005163BB" w:rsidRDefault="005163BB" w:rsidP="0029578B">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责任人</w:t>
            </w:r>
          </w:p>
        </w:tc>
        <w:tc>
          <w:tcPr>
            <w:tcW w:w="1488" w:type="dxa"/>
            <w:vMerge w:val="restart"/>
            <w:vAlign w:val="center"/>
          </w:tcPr>
          <w:p w:rsidR="005163BB" w:rsidRDefault="005163BB" w:rsidP="0029578B">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电话</w:t>
            </w:r>
          </w:p>
        </w:tc>
        <w:tc>
          <w:tcPr>
            <w:tcW w:w="859" w:type="dxa"/>
            <w:vMerge w:val="restart"/>
            <w:vAlign w:val="center"/>
          </w:tcPr>
          <w:p w:rsidR="005163BB" w:rsidRDefault="005163BB" w:rsidP="0029578B">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备注</w:t>
            </w:r>
          </w:p>
        </w:tc>
      </w:tr>
      <w:tr w:rsidR="005163BB" w:rsidTr="0029578B">
        <w:trPr>
          <w:trHeight w:val="454"/>
        </w:trPr>
        <w:tc>
          <w:tcPr>
            <w:tcW w:w="1319" w:type="dxa"/>
            <w:vMerge/>
            <w:vAlign w:val="center"/>
          </w:tcPr>
          <w:p w:rsidR="005163BB" w:rsidRDefault="005163BB" w:rsidP="0029578B">
            <w:pPr>
              <w:pStyle w:val="a6"/>
              <w:snapToGrid w:val="0"/>
              <w:ind w:firstLineChars="0" w:firstLine="0"/>
              <w:jc w:val="center"/>
              <w:rPr>
                <w:rFonts w:eastAsia="华文中宋"/>
                <w:sz w:val="24"/>
                <w:szCs w:val="24"/>
              </w:rPr>
            </w:pPr>
          </w:p>
        </w:tc>
        <w:tc>
          <w:tcPr>
            <w:tcW w:w="842" w:type="dxa"/>
            <w:vMerge/>
            <w:vAlign w:val="center"/>
          </w:tcPr>
          <w:p w:rsidR="005163BB" w:rsidRDefault="005163BB" w:rsidP="0029578B">
            <w:pPr>
              <w:pStyle w:val="a6"/>
              <w:snapToGrid w:val="0"/>
              <w:ind w:firstLineChars="0" w:firstLine="0"/>
              <w:jc w:val="center"/>
              <w:rPr>
                <w:rFonts w:eastAsia="华文中宋"/>
                <w:sz w:val="24"/>
                <w:szCs w:val="24"/>
              </w:rPr>
            </w:pPr>
          </w:p>
        </w:tc>
        <w:tc>
          <w:tcPr>
            <w:tcW w:w="1327" w:type="dxa"/>
            <w:vMerge/>
            <w:vAlign w:val="center"/>
          </w:tcPr>
          <w:p w:rsidR="005163BB" w:rsidRDefault="005163BB" w:rsidP="0029578B">
            <w:pPr>
              <w:pStyle w:val="a6"/>
              <w:snapToGrid w:val="0"/>
              <w:ind w:firstLineChars="0" w:firstLine="0"/>
              <w:jc w:val="center"/>
              <w:rPr>
                <w:rFonts w:eastAsia="华文中宋"/>
                <w:sz w:val="24"/>
                <w:szCs w:val="24"/>
              </w:rPr>
            </w:pPr>
          </w:p>
        </w:tc>
        <w:tc>
          <w:tcPr>
            <w:tcW w:w="2296" w:type="dxa"/>
            <w:vAlign w:val="center"/>
          </w:tcPr>
          <w:p w:rsidR="005163BB" w:rsidRDefault="005163BB" w:rsidP="0029578B">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科普大篷车活动内容</w:t>
            </w:r>
          </w:p>
        </w:tc>
        <w:tc>
          <w:tcPr>
            <w:tcW w:w="3589" w:type="dxa"/>
            <w:vAlign w:val="center"/>
          </w:tcPr>
          <w:p w:rsidR="005163BB" w:rsidRDefault="005163BB" w:rsidP="0029578B">
            <w:pPr>
              <w:pStyle w:val="a6"/>
              <w:snapToGrid w:val="0"/>
              <w:ind w:firstLineChars="0" w:firstLine="0"/>
              <w:jc w:val="center"/>
              <w:rPr>
                <w:rFonts w:ascii="楷体_GB2312" w:eastAsia="楷体_GB2312"/>
                <w:b/>
                <w:sz w:val="24"/>
                <w:szCs w:val="24"/>
              </w:rPr>
            </w:pPr>
            <w:r>
              <w:rPr>
                <w:rFonts w:ascii="楷体_GB2312" w:eastAsia="楷体_GB2312" w:hAnsi="华文中宋" w:hint="eastAsia"/>
                <w:b/>
                <w:sz w:val="24"/>
                <w:szCs w:val="24"/>
              </w:rPr>
              <w:t>特色科普创建内容</w:t>
            </w:r>
          </w:p>
        </w:tc>
        <w:tc>
          <w:tcPr>
            <w:tcW w:w="1384" w:type="dxa"/>
            <w:vMerge/>
            <w:vAlign w:val="center"/>
          </w:tcPr>
          <w:p w:rsidR="005163BB" w:rsidRDefault="005163BB" w:rsidP="0029578B">
            <w:pPr>
              <w:pStyle w:val="a6"/>
              <w:snapToGrid w:val="0"/>
              <w:ind w:firstLineChars="0" w:firstLine="0"/>
              <w:jc w:val="center"/>
              <w:rPr>
                <w:rFonts w:eastAsia="华文中宋"/>
                <w:sz w:val="24"/>
                <w:szCs w:val="24"/>
              </w:rPr>
            </w:pPr>
          </w:p>
        </w:tc>
        <w:tc>
          <w:tcPr>
            <w:tcW w:w="993" w:type="dxa"/>
            <w:vMerge/>
            <w:vAlign w:val="center"/>
          </w:tcPr>
          <w:p w:rsidR="005163BB" w:rsidRDefault="005163BB" w:rsidP="0029578B">
            <w:pPr>
              <w:pStyle w:val="a6"/>
              <w:snapToGrid w:val="0"/>
              <w:ind w:firstLineChars="0" w:firstLine="0"/>
              <w:jc w:val="center"/>
              <w:rPr>
                <w:rFonts w:eastAsia="华文中宋"/>
                <w:sz w:val="24"/>
                <w:szCs w:val="24"/>
              </w:rPr>
            </w:pPr>
          </w:p>
        </w:tc>
        <w:tc>
          <w:tcPr>
            <w:tcW w:w="1488" w:type="dxa"/>
            <w:vMerge/>
            <w:vAlign w:val="center"/>
          </w:tcPr>
          <w:p w:rsidR="005163BB" w:rsidRDefault="005163BB" w:rsidP="0029578B">
            <w:pPr>
              <w:pStyle w:val="a6"/>
              <w:snapToGrid w:val="0"/>
              <w:ind w:firstLineChars="0" w:firstLine="0"/>
              <w:jc w:val="center"/>
              <w:rPr>
                <w:rFonts w:eastAsia="华文中宋"/>
                <w:sz w:val="24"/>
                <w:szCs w:val="24"/>
              </w:rPr>
            </w:pPr>
          </w:p>
        </w:tc>
        <w:tc>
          <w:tcPr>
            <w:tcW w:w="859" w:type="dxa"/>
            <w:vMerge/>
            <w:vAlign w:val="center"/>
          </w:tcPr>
          <w:p w:rsidR="005163BB" w:rsidRDefault="005163BB" w:rsidP="0029578B">
            <w:pPr>
              <w:pStyle w:val="a6"/>
              <w:snapToGrid w:val="0"/>
              <w:ind w:firstLineChars="0" w:firstLine="0"/>
              <w:jc w:val="center"/>
              <w:rPr>
                <w:rFonts w:eastAsia="华文中宋"/>
                <w:sz w:val="24"/>
                <w:szCs w:val="24"/>
              </w:rPr>
            </w:pPr>
          </w:p>
        </w:tc>
      </w:tr>
      <w:tr w:rsidR="005163BB" w:rsidTr="005163BB">
        <w:trPr>
          <w:trHeight w:val="675"/>
        </w:trPr>
        <w:tc>
          <w:tcPr>
            <w:tcW w:w="1319" w:type="dxa"/>
            <w:vMerge w:val="restart"/>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芒市科协</w:t>
            </w:r>
          </w:p>
        </w:tc>
        <w:tc>
          <w:tcPr>
            <w:tcW w:w="842" w:type="dxa"/>
            <w:vMerge w:val="restart"/>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芒市</w:t>
            </w:r>
          </w:p>
        </w:tc>
        <w:tc>
          <w:tcPr>
            <w:tcW w:w="1327"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3月－12月</w:t>
            </w:r>
          </w:p>
        </w:tc>
        <w:tc>
          <w:tcPr>
            <w:tcW w:w="2296"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科普大篷车</w:t>
            </w:r>
          </w:p>
          <w:p w:rsidR="005163BB" w:rsidRDefault="005163BB" w:rsidP="0029578B">
            <w:pPr>
              <w:pStyle w:val="a6"/>
              <w:snapToGrid w:val="0"/>
              <w:ind w:firstLineChars="0" w:firstLine="0"/>
              <w:jc w:val="center"/>
              <w:rPr>
                <w:rFonts w:ascii="仿宋_GB2312" w:eastAsia="仿宋_GB2312" w:hAnsi="仿宋_GB2312" w:cs="仿宋_GB2312"/>
                <w:b/>
                <w:sz w:val="24"/>
                <w:szCs w:val="24"/>
              </w:rPr>
            </w:pPr>
            <w:r>
              <w:rPr>
                <w:rFonts w:ascii="仿宋_GB2312" w:eastAsia="仿宋_GB2312" w:hAnsi="仿宋_GB2312" w:cs="仿宋_GB2312" w:hint="eastAsia"/>
                <w:sz w:val="24"/>
                <w:szCs w:val="24"/>
              </w:rPr>
              <w:t>进校园活动</w:t>
            </w:r>
          </w:p>
        </w:tc>
        <w:tc>
          <w:tcPr>
            <w:tcW w:w="3589" w:type="dxa"/>
            <w:vAlign w:val="center"/>
          </w:tcPr>
          <w:p w:rsidR="005163BB" w:rsidRDefault="005163BB" w:rsidP="0029578B">
            <w:pPr>
              <w:pStyle w:val="a6"/>
              <w:snapToGrid w:val="0"/>
              <w:ind w:firstLineChars="0" w:firstLine="0"/>
              <w:jc w:val="left"/>
              <w:rPr>
                <w:rFonts w:ascii="仿宋_GB2312" w:eastAsia="仿宋_GB2312" w:hAnsi="仿宋_GB2312" w:cs="仿宋_GB2312"/>
                <w:b/>
                <w:sz w:val="24"/>
                <w:szCs w:val="24"/>
              </w:rPr>
            </w:pPr>
            <w:r>
              <w:rPr>
                <w:rFonts w:ascii="仿宋_GB2312" w:eastAsia="仿宋_GB2312" w:hAnsi="仿宋_GB2312" w:cs="仿宋_GB2312" w:hint="eastAsia"/>
                <w:sz w:val="24"/>
                <w:szCs w:val="24"/>
              </w:rPr>
              <w:t>科普教具展示、播放科普视频、发放科普宣传资料</w:t>
            </w:r>
          </w:p>
        </w:tc>
        <w:tc>
          <w:tcPr>
            <w:tcW w:w="1384"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各学校校园</w:t>
            </w:r>
          </w:p>
        </w:tc>
        <w:tc>
          <w:tcPr>
            <w:tcW w:w="993"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王兴荣</w:t>
            </w:r>
          </w:p>
        </w:tc>
        <w:tc>
          <w:tcPr>
            <w:tcW w:w="1488"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13887869114</w:t>
            </w:r>
          </w:p>
        </w:tc>
        <w:tc>
          <w:tcPr>
            <w:tcW w:w="859"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r>
      <w:tr w:rsidR="005163BB" w:rsidTr="0029578B">
        <w:trPr>
          <w:trHeight w:val="994"/>
        </w:trPr>
        <w:tc>
          <w:tcPr>
            <w:tcW w:w="1319" w:type="dxa"/>
            <w:vMerge/>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c>
          <w:tcPr>
            <w:tcW w:w="842" w:type="dxa"/>
            <w:vMerge/>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c>
          <w:tcPr>
            <w:tcW w:w="1327"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1月－12月</w:t>
            </w:r>
          </w:p>
        </w:tc>
        <w:tc>
          <w:tcPr>
            <w:tcW w:w="2296"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科普大篷车</w:t>
            </w:r>
          </w:p>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进乡入镇</w:t>
            </w:r>
          </w:p>
        </w:tc>
        <w:tc>
          <w:tcPr>
            <w:tcW w:w="3589" w:type="dxa"/>
            <w:vAlign w:val="center"/>
          </w:tcPr>
          <w:p w:rsidR="005163BB" w:rsidRDefault="005163BB" w:rsidP="0029578B">
            <w:pPr>
              <w:pStyle w:val="a6"/>
              <w:snapToGrid w:val="0"/>
              <w:ind w:firstLineChars="0"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科普展板、发放宣传资料、播放科普视频、当地少数民族语言科普宣传片、反邪教知识</w:t>
            </w:r>
          </w:p>
        </w:tc>
        <w:tc>
          <w:tcPr>
            <w:tcW w:w="1384"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各乡镇集市</w:t>
            </w:r>
          </w:p>
        </w:tc>
        <w:tc>
          <w:tcPr>
            <w:tcW w:w="993"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王兴荣</w:t>
            </w:r>
          </w:p>
        </w:tc>
        <w:tc>
          <w:tcPr>
            <w:tcW w:w="1488"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13887869114</w:t>
            </w:r>
          </w:p>
        </w:tc>
        <w:tc>
          <w:tcPr>
            <w:tcW w:w="859"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r>
      <w:tr w:rsidR="005163BB" w:rsidTr="0029578B">
        <w:trPr>
          <w:trHeight w:val="994"/>
        </w:trPr>
        <w:tc>
          <w:tcPr>
            <w:tcW w:w="1319" w:type="dxa"/>
            <w:vMerge/>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c>
          <w:tcPr>
            <w:tcW w:w="842" w:type="dxa"/>
            <w:vMerge/>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c>
          <w:tcPr>
            <w:tcW w:w="1327"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4月－12月</w:t>
            </w:r>
          </w:p>
        </w:tc>
        <w:tc>
          <w:tcPr>
            <w:tcW w:w="2296"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科普大篷车参与农函大、科技培训</w:t>
            </w:r>
          </w:p>
        </w:tc>
        <w:tc>
          <w:tcPr>
            <w:tcW w:w="3589" w:type="dxa"/>
            <w:vAlign w:val="center"/>
          </w:tcPr>
          <w:p w:rsidR="005163BB" w:rsidRDefault="005163BB" w:rsidP="0029578B">
            <w:pPr>
              <w:pStyle w:val="a6"/>
              <w:snapToGrid w:val="0"/>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科普展板、发放宣传资料、播放科普视频、与培训会内容结合播放相关培训内容</w:t>
            </w:r>
          </w:p>
        </w:tc>
        <w:tc>
          <w:tcPr>
            <w:tcW w:w="1384"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根据农函大、培训计划而定</w:t>
            </w:r>
          </w:p>
        </w:tc>
        <w:tc>
          <w:tcPr>
            <w:tcW w:w="993"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伴三补</w:t>
            </w:r>
          </w:p>
        </w:tc>
        <w:tc>
          <w:tcPr>
            <w:tcW w:w="1488"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15969239520</w:t>
            </w:r>
          </w:p>
        </w:tc>
        <w:tc>
          <w:tcPr>
            <w:tcW w:w="859"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r>
      <w:tr w:rsidR="005163BB" w:rsidTr="0029578B">
        <w:trPr>
          <w:trHeight w:val="994"/>
        </w:trPr>
        <w:tc>
          <w:tcPr>
            <w:tcW w:w="1319" w:type="dxa"/>
            <w:vMerge/>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c>
          <w:tcPr>
            <w:tcW w:w="842" w:type="dxa"/>
            <w:vMerge/>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c>
          <w:tcPr>
            <w:tcW w:w="1327"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3月－12月</w:t>
            </w:r>
          </w:p>
        </w:tc>
        <w:tc>
          <w:tcPr>
            <w:tcW w:w="2296"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科普大篷车</w:t>
            </w:r>
          </w:p>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联合老科协活动</w:t>
            </w:r>
          </w:p>
        </w:tc>
        <w:tc>
          <w:tcPr>
            <w:tcW w:w="3589" w:type="dxa"/>
            <w:vAlign w:val="center"/>
          </w:tcPr>
          <w:p w:rsidR="005163BB" w:rsidRDefault="005163BB" w:rsidP="0029578B">
            <w:pPr>
              <w:pStyle w:val="a6"/>
              <w:snapToGrid w:val="0"/>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科普展板、发放宣传资料、播放科普视频、当地少数民族语言科普宣传片</w:t>
            </w:r>
          </w:p>
        </w:tc>
        <w:tc>
          <w:tcPr>
            <w:tcW w:w="1384"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以老科协活动情况而定</w:t>
            </w:r>
          </w:p>
        </w:tc>
        <w:tc>
          <w:tcPr>
            <w:tcW w:w="993"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蔡宝英</w:t>
            </w:r>
          </w:p>
        </w:tc>
        <w:tc>
          <w:tcPr>
            <w:tcW w:w="1488"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13988200365</w:t>
            </w:r>
          </w:p>
        </w:tc>
        <w:tc>
          <w:tcPr>
            <w:tcW w:w="859"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r>
      <w:tr w:rsidR="005163BB" w:rsidTr="0029578B">
        <w:trPr>
          <w:trHeight w:val="994"/>
        </w:trPr>
        <w:tc>
          <w:tcPr>
            <w:tcW w:w="1319" w:type="dxa"/>
            <w:vMerge/>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c>
          <w:tcPr>
            <w:tcW w:w="842" w:type="dxa"/>
            <w:vMerge/>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c>
          <w:tcPr>
            <w:tcW w:w="1327"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1月－12月</w:t>
            </w:r>
          </w:p>
        </w:tc>
        <w:tc>
          <w:tcPr>
            <w:tcW w:w="2296"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参与各部门宣传活动</w:t>
            </w:r>
          </w:p>
        </w:tc>
        <w:tc>
          <w:tcPr>
            <w:tcW w:w="3589" w:type="dxa"/>
            <w:vAlign w:val="center"/>
          </w:tcPr>
          <w:p w:rsidR="005163BB" w:rsidRDefault="005163BB" w:rsidP="0029578B">
            <w:pPr>
              <w:pStyle w:val="a6"/>
              <w:snapToGrid w:val="0"/>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科普展板、发放宣传资料、播放科普视频、当地少数民族语言科普宣传片、</w:t>
            </w:r>
          </w:p>
        </w:tc>
        <w:tc>
          <w:tcPr>
            <w:tcW w:w="1384"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具体实际</w:t>
            </w:r>
          </w:p>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情况而定</w:t>
            </w:r>
          </w:p>
        </w:tc>
        <w:tc>
          <w:tcPr>
            <w:tcW w:w="993"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杨涛</w:t>
            </w:r>
          </w:p>
        </w:tc>
        <w:tc>
          <w:tcPr>
            <w:tcW w:w="1488"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13578263377</w:t>
            </w:r>
          </w:p>
        </w:tc>
        <w:tc>
          <w:tcPr>
            <w:tcW w:w="859"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r>
      <w:tr w:rsidR="005163BB" w:rsidTr="0029578B">
        <w:trPr>
          <w:trHeight w:val="994"/>
        </w:trPr>
        <w:tc>
          <w:tcPr>
            <w:tcW w:w="1319" w:type="dxa"/>
            <w:vMerge/>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c>
          <w:tcPr>
            <w:tcW w:w="842" w:type="dxa"/>
            <w:vMerge/>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c>
          <w:tcPr>
            <w:tcW w:w="1327"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1月</w:t>
            </w:r>
          </w:p>
        </w:tc>
        <w:tc>
          <w:tcPr>
            <w:tcW w:w="2296"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“科技、文化、卫生”</w:t>
            </w:r>
          </w:p>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三下乡</w:t>
            </w:r>
          </w:p>
        </w:tc>
        <w:tc>
          <w:tcPr>
            <w:tcW w:w="3589" w:type="dxa"/>
            <w:vAlign w:val="center"/>
          </w:tcPr>
          <w:p w:rsidR="005163BB" w:rsidRDefault="005163BB" w:rsidP="0029578B">
            <w:pPr>
              <w:pStyle w:val="a6"/>
              <w:snapToGrid w:val="0"/>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科普展板、发放宣传资料、播放科普视频、当地少数民族语言科普宣传片</w:t>
            </w:r>
          </w:p>
        </w:tc>
        <w:tc>
          <w:tcPr>
            <w:tcW w:w="1384"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具体实际</w:t>
            </w:r>
          </w:p>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情况而定</w:t>
            </w:r>
          </w:p>
        </w:tc>
        <w:tc>
          <w:tcPr>
            <w:tcW w:w="993"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杨涛</w:t>
            </w:r>
          </w:p>
        </w:tc>
        <w:tc>
          <w:tcPr>
            <w:tcW w:w="1488"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13578263377</w:t>
            </w:r>
          </w:p>
        </w:tc>
        <w:tc>
          <w:tcPr>
            <w:tcW w:w="859"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已开展</w:t>
            </w:r>
          </w:p>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活动</w:t>
            </w:r>
          </w:p>
        </w:tc>
      </w:tr>
      <w:tr w:rsidR="005163BB" w:rsidTr="005163BB">
        <w:trPr>
          <w:trHeight w:val="70"/>
        </w:trPr>
        <w:tc>
          <w:tcPr>
            <w:tcW w:w="1319" w:type="dxa"/>
            <w:vMerge/>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c>
          <w:tcPr>
            <w:tcW w:w="842" w:type="dxa"/>
            <w:vMerge/>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c>
          <w:tcPr>
            <w:tcW w:w="1327"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9月</w:t>
            </w:r>
          </w:p>
        </w:tc>
        <w:tc>
          <w:tcPr>
            <w:tcW w:w="2296"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科普日</w:t>
            </w:r>
          </w:p>
        </w:tc>
        <w:tc>
          <w:tcPr>
            <w:tcW w:w="3589" w:type="dxa"/>
            <w:vAlign w:val="center"/>
          </w:tcPr>
          <w:p w:rsidR="005163BB" w:rsidRDefault="005163BB" w:rsidP="005163BB">
            <w:pPr>
              <w:pStyle w:val="a6"/>
              <w:snapToGrid w:val="0"/>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科普展板、发放宣传资料、播放科普视频</w:t>
            </w:r>
          </w:p>
        </w:tc>
        <w:tc>
          <w:tcPr>
            <w:tcW w:w="1384"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具体实际</w:t>
            </w:r>
          </w:p>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情况而定</w:t>
            </w:r>
          </w:p>
        </w:tc>
        <w:tc>
          <w:tcPr>
            <w:tcW w:w="993"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杨涛</w:t>
            </w:r>
          </w:p>
        </w:tc>
        <w:tc>
          <w:tcPr>
            <w:tcW w:w="1488"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13578263377</w:t>
            </w:r>
          </w:p>
        </w:tc>
        <w:tc>
          <w:tcPr>
            <w:tcW w:w="859" w:type="dxa"/>
            <w:vAlign w:val="center"/>
          </w:tcPr>
          <w:p w:rsidR="005163BB" w:rsidRDefault="005163BB" w:rsidP="0029578B">
            <w:pPr>
              <w:pStyle w:val="a6"/>
              <w:snapToGrid w:val="0"/>
              <w:ind w:firstLineChars="0" w:firstLine="0"/>
              <w:jc w:val="center"/>
              <w:rPr>
                <w:rFonts w:ascii="仿宋_GB2312" w:eastAsia="仿宋_GB2312" w:hAnsi="仿宋_GB2312" w:cs="仿宋_GB2312"/>
                <w:sz w:val="24"/>
                <w:szCs w:val="24"/>
              </w:rPr>
            </w:pPr>
          </w:p>
        </w:tc>
      </w:tr>
    </w:tbl>
    <w:p w:rsidR="005163BB" w:rsidRPr="005163BB" w:rsidRDefault="005163BB" w:rsidP="007963A3">
      <w:pPr>
        <w:pStyle w:val="a6"/>
        <w:spacing w:beforeLines="50" w:afterLines="50" w:line="600" w:lineRule="exact"/>
        <w:ind w:firstLineChars="0" w:firstLine="0"/>
        <w:jc w:val="center"/>
        <w:rPr>
          <w:rFonts w:eastAsia="黑体"/>
          <w:sz w:val="44"/>
          <w:szCs w:val="44"/>
        </w:rPr>
      </w:pPr>
      <w:r w:rsidRPr="005163BB">
        <w:rPr>
          <w:rFonts w:eastAsia="黑体" w:hint="eastAsia"/>
          <w:sz w:val="44"/>
          <w:szCs w:val="44"/>
        </w:rPr>
        <w:lastRenderedPageBreak/>
        <w:t xml:space="preserve">　</w:t>
      </w:r>
      <w:r w:rsidRPr="005163BB">
        <w:rPr>
          <w:rFonts w:eastAsia="黑体" w:hint="eastAsia"/>
          <w:sz w:val="44"/>
          <w:szCs w:val="44"/>
        </w:rPr>
        <w:t>2022</w:t>
      </w:r>
      <w:r w:rsidRPr="005163BB">
        <w:rPr>
          <w:rFonts w:eastAsia="黑体" w:hint="eastAsia"/>
          <w:sz w:val="44"/>
          <w:szCs w:val="44"/>
        </w:rPr>
        <w:t>年陇川县科普大篷车工作计划</w:t>
      </w:r>
    </w:p>
    <w:tbl>
      <w:tblPr>
        <w:tblW w:w="13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91"/>
        <w:gridCol w:w="1089"/>
        <w:gridCol w:w="1532"/>
        <w:gridCol w:w="2784"/>
        <w:gridCol w:w="2453"/>
        <w:gridCol w:w="1070"/>
        <w:gridCol w:w="896"/>
        <w:gridCol w:w="1471"/>
        <w:gridCol w:w="1091"/>
      </w:tblGrid>
      <w:tr w:rsidR="005163BB" w:rsidTr="0029578B">
        <w:trPr>
          <w:trHeight w:val="397"/>
        </w:trPr>
        <w:tc>
          <w:tcPr>
            <w:tcW w:w="1391" w:type="dxa"/>
            <w:vMerge w:val="restart"/>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配车单位</w:t>
            </w:r>
          </w:p>
        </w:tc>
        <w:tc>
          <w:tcPr>
            <w:tcW w:w="1089" w:type="dxa"/>
            <w:vMerge w:val="restart"/>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活动县</w:t>
            </w:r>
          </w:p>
        </w:tc>
        <w:tc>
          <w:tcPr>
            <w:tcW w:w="1532" w:type="dxa"/>
            <w:vMerge w:val="restart"/>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时间安排</w:t>
            </w:r>
          </w:p>
        </w:tc>
        <w:tc>
          <w:tcPr>
            <w:tcW w:w="5237" w:type="dxa"/>
            <w:gridSpan w:val="2"/>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活　动　内　容</w:t>
            </w:r>
          </w:p>
        </w:tc>
        <w:tc>
          <w:tcPr>
            <w:tcW w:w="1070" w:type="dxa"/>
            <w:vMerge w:val="restart"/>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活动</w:t>
            </w:r>
            <w:r>
              <w:rPr>
                <w:rFonts w:ascii="方正仿宋_GBK" w:eastAsia="方正仿宋_GBK" w:hAnsi="方正仿宋_GBK" w:cs="方正仿宋_GBK" w:hint="eastAsia"/>
                <w:sz w:val="24"/>
                <w:szCs w:val="24"/>
              </w:rPr>
              <w:br/>
              <w:t>地点</w:t>
            </w:r>
          </w:p>
        </w:tc>
        <w:tc>
          <w:tcPr>
            <w:tcW w:w="896" w:type="dxa"/>
            <w:vMerge w:val="restart"/>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责任人</w:t>
            </w:r>
          </w:p>
        </w:tc>
        <w:tc>
          <w:tcPr>
            <w:tcW w:w="1471" w:type="dxa"/>
            <w:vMerge w:val="restart"/>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电话</w:t>
            </w:r>
          </w:p>
        </w:tc>
        <w:tc>
          <w:tcPr>
            <w:tcW w:w="1091" w:type="dxa"/>
            <w:vMerge w:val="restart"/>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备注</w:t>
            </w:r>
          </w:p>
        </w:tc>
      </w:tr>
      <w:tr w:rsidR="005163BB" w:rsidTr="0029578B">
        <w:trPr>
          <w:trHeight w:val="397"/>
        </w:trPr>
        <w:tc>
          <w:tcPr>
            <w:tcW w:w="1391" w:type="dxa"/>
            <w:vMerge/>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p>
        </w:tc>
        <w:tc>
          <w:tcPr>
            <w:tcW w:w="1089" w:type="dxa"/>
            <w:vMerge/>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p>
        </w:tc>
        <w:tc>
          <w:tcPr>
            <w:tcW w:w="1532" w:type="dxa"/>
            <w:vMerge/>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p>
        </w:tc>
        <w:tc>
          <w:tcPr>
            <w:tcW w:w="2784" w:type="dxa"/>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科普大篷车活动内容</w:t>
            </w:r>
          </w:p>
        </w:tc>
        <w:tc>
          <w:tcPr>
            <w:tcW w:w="2453" w:type="dxa"/>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特色科普创建内容</w:t>
            </w:r>
          </w:p>
        </w:tc>
        <w:tc>
          <w:tcPr>
            <w:tcW w:w="1070" w:type="dxa"/>
            <w:vMerge/>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p>
        </w:tc>
        <w:tc>
          <w:tcPr>
            <w:tcW w:w="896" w:type="dxa"/>
            <w:vMerge/>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p>
        </w:tc>
        <w:tc>
          <w:tcPr>
            <w:tcW w:w="1471" w:type="dxa"/>
            <w:vMerge/>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p>
        </w:tc>
        <w:tc>
          <w:tcPr>
            <w:tcW w:w="1091" w:type="dxa"/>
            <w:vMerge/>
            <w:noWrap/>
            <w:vAlign w:val="center"/>
          </w:tcPr>
          <w:p w:rsidR="005163BB" w:rsidRDefault="005163BB" w:rsidP="0029578B">
            <w:pPr>
              <w:pStyle w:val="a6"/>
              <w:snapToGrid w:val="0"/>
              <w:ind w:firstLineChars="0" w:firstLine="0"/>
              <w:jc w:val="center"/>
              <w:rPr>
                <w:rFonts w:ascii="方正仿宋_GBK" w:eastAsia="方正仿宋_GBK" w:hAnsi="方正仿宋_GBK" w:cs="方正仿宋_GBK"/>
                <w:sz w:val="24"/>
                <w:szCs w:val="24"/>
              </w:rPr>
            </w:pPr>
          </w:p>
        </w:tc>
      </w:tr>
      <w:tr w:rsidR="007963A3" w:rsidTr="0029578B">
        <w:trPr>
          <w:trHeight w:val="392"/>
        </w:trPr>
        <w:tc>
          <w:tcPr>
            <w:tcW w:w="1391" w:type="dxa"/>
            <w:vMerge w:val="restart"/>
            <w:noWrap/>
            <w:vAlign w:val="center"/>
          </w:tcPr>
          <w:p w:rsidR="007963A3" w:rsidRDefault="007963A3" w:rsidP="007963A3">
            <w:pPr>
              <w:pStyle w:val="a6"/>
              <w:snapToGrid w:val="0"/>
              <w:ind w:firstLineChars="0" w:firstLine="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陇川县科协</w:t>
            </w:r>
          </w:p>
        </w:tc>
        <w:tc>
          <w:tcPr>
            <w:tcW w:w="1089"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陇川县</w:t>
            </w:r>
          </w:p>
        </w:tc>
        <w:tc>
          <w:tcPr>
            <w:tcW w:w="1532"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2022.2、3月</w:t>
            </w:r>
          </w:p>
        </w:tc>
        <w:tc>
          <w:tcPr>
            <w:tcW w:w="2784"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科技文化</w:t>
            </w:r>
            <w:bookmarkStart w:id="0" w:name="_GoBack"/>
            <w:bookmarkEnd w:id="0"/>
            <w:r>
              <w:rPr>
                <w:rFonts w:ascii="方正仿宋_GBK" w:eastAsia="方正仿宋_GBK" w:hAnsi="方正仿宋_GBK" w:cs="方正仿宋_GBK" w:hint="eastAsia"/>
                <w:sz w:val="24"/>
                <w:szCs w:val="24"/>
              </w:rPr>
              <w:t>卫生三下乡</w:t>
            </w:r>
          </w:p>
        </w:tc>
        <w:tc>
          <w:tcPr>
            <w:tcW w:w="2453"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开展“三下乡”宣传活动</w:t>
            </w:r>
          </w:p>
        </w:tc>
        <w:tc>
          <w:tcPr>
            <w:tcW w:w="1070"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乡镇、农村、社区</w:t>
            </w:r>
          </w:p>
        </w:tc>
        <w:tc>
          <w:tcPr>
            <w:tcW w:w="896"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丁云春</w:t>
            </w:r>
          </w:p>
        </w:tc>
        <w:tc>
          <w:tcPr>
            <w:tcW w:w="1471"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13988257237</w:t>
            </w:r>
          </w:p>
        </w:tc>
        <w:tc>
          <w:tcPr>
            <w:tcW w:w="1091"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p>
        </w:tc>
      </w:tr>
      <w:tr w:rsidR="007963A3" w:rsidTr="0029578B">
        <w:trPr>
          <w:trHeight w:val="392"/>
        </w:trPr>
        <w:tc>
          <w:tcPr>
            <w:tcW w:w="1391" w:type="dxa"/>
            <w:vMerge/>
            <w:noWrap/>
            <w:vAlign w:val="center"/>
          </w:tcPr>
          <w:p w:rsidR="007963A3" w:rsidRDefault="007963A3" w:rsidP="0029578B">
            <w:pPr>
              <w:pStyle w:val="a6"/>
              <w:snapToGrid w:val="0"/>
              <w:ind w:firstLine="480"/>
              <w:jc w:val="center"/>
              <w:rPr>
                <w:rFonts w:ascii="方正仿宋_GBK" w:eastAsia="方正仿宋_GBK" w:hAnsi="方正仿宋_GBK" w:cs="方正仿宋_GBK"/>
                <w:sz w:val="24"/>
                <w:szCs w:val="24"/>
              </w:rPr>
            </w:pPr>
          </w:p>
        </w:tc>
        <w:tc>
          <w:tcPr>
            <w:tcW w:w="1089"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陇川县</w:t>
            </w:r>
          </w:p>
        </w:tc>
        <w:tc>
          <w:tcPr>
            <w:tcW w:w="1532"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2022.4月</w:t>
            </w:r>
          </w:p>
        </w:tc>
        <w:tc>
          <w:tcPr>
            <w:tcW w:w="2784"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科普大篷车巡展活动</w:t>
            </w:r>
          </w:p>
        </w:tc>
        <w:tc>
          <w:tcPr>
            <w:tcW w:w="2453"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组织开展大篷车进校园活动</w:t>
            </w:r>
          </w:p>
        </w:tc>
        <w:tc>
          <w:tcPr>
            <w:tcW w:w="1070"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中小学校</w:t>
            </w:r>
          </w:p>
        </w:tc>
        <w:tc>
          <w:tcPr>
            <w:tcW w:w="896"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丁云春</w:t>
            </w:r>
          </w:p>
        </w:tc>
        <w:tc>
          <w:tcPr>
            <w:tcW w:w="1471"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13988257237</w:t>
            </w:r>
          </w:p>
        </w:tc>
        <w:tc>
          <w:tcPr>
            <w:tcW w:w="1091"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p>
        </w:tc>
      </w:tr>
      <w:tr w:rsidR="007963A3" w:rsidTr="0029578B">
        <w:trPr>
          <w:trHeight w:val="773"/>
        </w:trPr>
        <w:tc>
          <w:tcPr>
            <w:tcW w:w="1391" w:type="dxa"/>
            <w:vMerge/>
            <w:noWrap/>
            <w:vAlign w:val="center"/>
          </w:tcPr>
          <w:p w:rsidR="007963A3" w:rsidRDefault="007963A3" w:rsidP="0029578B">
            <w:pPr>
              <w:pStyle w:val="a6"/>
              <w:snapToGrid w:val="0"/>
              <w:ind w:firstLine="480"/>
              <w:jc w:val="center"/>
              <w:rPr>
                <w:rFonts w:ascii="方正仿宋_GBK" w:eastAsia="方正仿宋_GBK" w:hAnsi="方正仿宋_GBK" w:cs="方正仿宋_GBK"/>
                <w:sz w:val="24"/>
                <w:szCs w:val="24"/>
              </w:rPr>
            </w:pPr>
          </w:p>
        </w:tc>
        <w:tc>
          <w:tcPr>
            <w:tcW w:w="1089"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陇川县</w:t>
            </w:r>
          </w:p>
        </w:tc>
        <w:tc>
          <w:tcPr>
            <w:tcW w:w="1532"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2022.5、6月</w:t>
            </w:r>
          </w:p>
        </w:tc>
        <w:tc>
          <w:tcPr>
            <w:tcW w:w="2784"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科普宣传周活动</w:t>
            </w:r>
          </w:p>
        </w:tc>
        <w:tc>
          <w:tcPr>
            <w:tcW w:w="2453"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到社区、农村开展法制、禁毒科普宣传</w:t>
            </w:r>
          </w:p>
        </w:tc>
        <w:tc>
          <w:tcPr>
            <w:tcW w:w="1070"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全县</w:t>
            </w:r>
          </w:p>
        </w:tc>
        <w:tc>
          <w:tcPr>
            <w:tcW w:w="896"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丁云春</w:t>
            </w:r>
          </w:p>
        </w:tc>
        <w:tc>
          <w:tcPr>
            <w:tcW w:w="1471"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13988257237</w:t>
            </w:r>
          </w:p>
        </w:tc>
        <w:tc>
          <w:tcPr>
            <w:tcW w:w="1091"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p>
        </w:tc>
      </w:tr>
      <w:tr w:rsidR="007963A3" w:rsidTr="0029578B">
        <w:trPr>
          <w:trHeight w:val="773"/>
        </w:trPr>
        <w:tc>
          <w:tcPr>
            <w:tcW w:w="1391" w:type="dxa"/>
            <w:vMerge/>
            <w:noWrap/>
            <w:vAlign w:val="center"/>
          </w:tcPr>
          <w:p w:rsidR="007963A3" w:rsidRDefault="007963A3" w:rsidP="0029578B">
            <w:pPr>
              <w:pStyle w:val="a6"/>
              <w:snapToGrid w:val="0"/>
              <w:ind w:firstLine="480"/>
              <w:jc w:val="center"/>
              <w:rPr>
                <w:rFonts w:ascii="方正仿宋_GBK" w:eastAsia="方正仿宋_GBK" w:hAnsi="方正仿宋_GBK" w:cs="方正仿宋_GBK"/>
                <w:sz w:val="24"/>
                <w:szCs w:val="24"/>
              </w:rPr>
            </w:pPr>
          </w:p>
        </w:tc>
        <w:tc>
          <w:tcPr>
            <w:tcW w:w="1089"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陇川县</w:t>
            </w:r>
          </w:p>
        </w:tc>
        <w:tc>
          <w:tcPr>
            <w:tcW w:w="1532"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2022年7月</w:t>
            </w:r>
          </w:p>
        </w:tc>
        <w:tc>
          <w:tcPr>
            <w:tcW w:w="2784"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科普工作者日</w:t>
            </w:r>
          </w:p>
        </w:tc>
        <w:tc>
          <w:tcPr>
            <w:tcW w:w="2453"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组织科技工作者开展科普工作者活动</w:t>
            </w:r>
          </w:p>
        </w:tc>
        <w:tc>
          <w:tcPr>
            <w:tcW w:w="1070"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机关、农村</w:t>
            </w:r>
          </w:p>
        </w:tc>
        <w:tc>
          <w:tcPr>
            <w:tcW w:w="896"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丁云春</w:t>
            </w:r>
          </w:p>
        </w:tc>
        <w:tc>
          <w:tcPr>
            <w:tcW w:w="1471"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13988257237</w:t>
            </w:r>
          </w:p>
        </w:tc>
        <w:tc>
          <w:tcPr>
            <w:tcW w:w="1091"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p>
        </w:tc>
      </w:tr>
      <w:tr w:rsidR="007963A3" w:rsidTr="0029578B">
        <w:trPr>
          <w:trHeight w:val="773"/>
        </w:trPr>
        <w:tc>
          <w:tcPr>
            <w:tcW w:w="1391" w:type="dxa"/>
            <w:vMerge/>
            <w:noWrap/>
            <w:vAlign w:val="center"/>
          </w:tcPr>
          <w:p w:rsidR="007963A3" w:rsidRDefault="007963A3" w:rsidP="0029578B">
            <w:pPr>
              <w:pStyle w:val="a6"/>
              <w:snapToGrid w:val="0"/>
              <w:ind w:firstLine="480"/>
              <w:jc w:val="center"/>
              <w:rPr>
                <w:rFonts w:ascii="方正仿宋_GBK" w:eastAsia="方正仿宋_GBK" w:hAnsi="方正仿宋_GBK" w:cs="方正仿宋_GBK"/>
                <w:sz w:val="24"/>
                <w:szCs w:val="24"/>
              </w:rPr>
            </w:pPr>
          </w:p>
        </w:tc>
        <w:tc>
          <w:tcPr>
            <w:tcW w:w="1089"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陇川县</w:t>
            </w:r>
          </w:p>
        </w:tc>
        <w:tc>
          <w:tcPr>
            <w:tcW w:w="1532"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2022年8月</w:t>
            </w:r>
          </w:p>
        </w:tc>
        <w:tc>
          <w:tcPr>
            <w:tcW w:w="2784"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反邪教宣传活动</w:t>
            </w:r>
          </w:p>
        </w:tc>
        <w:tc>
          <w:tcPr>
            <w:tcW w:w="2453"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组织开展反邪教宣传活动</w:t>
            </w:r>
          </w:p>
        </w:tc>
        <w:tc>
          <w:tcPr>
            <w:tcW w:w="1070"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全县</w:t>
            </w:r>
          </w:p>
        </w:tc>
        <w:tc>
          <w:tcPr>
            <w:tcW w:w="896"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丁云春</w:t>
            </w:r>
          </w:p>
        </w:tc>
        <w:tc>
          <w:tcPr>
            <w:tcW w:w="1471"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13988257237</w:t>
            </w:r>
          </w:p>
        </w:tc>
        <w:tc>
          <w:tcPr>
            <w:tcW w:w="1091"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p>
        </w:tc>
      </w:tr>
      <w:tr w:rsidR="007963A3" w:rsidTr="0029578B">
        <w:trPr>
          <w:trHeight w:val="773"/>
        </w:trPr>
        <w:tc>
          <w:tcPr>
            <w:tcW w:w="1391" w:type="dxa"/>
            <w:vMerge/>
            <w:noWrap/>
            <w:vAlign w:val="center"/>
          </w:tcPr>
          <w:p w:rsidR="007963A3" w:rsidRDefault="007963A3" w:rsidP="0029578B">
            <w:pPr>
              <w:pStyle w:val="a6"/>
              <w:snapToGrid w:val="0"/>
              <w:ind w:firstLine="480"/>
              <w:jc w:val="center"/>
              <w:rPr>
                <w:rFonts w:ascii="方正仿宋_GBK" w:eastAsia="方正仿宋_GBK" w:hAnsi="方正仿宋_GBK" w:cs="方正仿宋_GBK"/>
                <w:sz w:val="24"/>
                <w:szCs w:val="24"/>
              </w:rPr>
            </w:pPr>
          </w:p>
        </w:tc>
        <w:tc>
          <w:tcPr>
            <w:tcW w:w="1089"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陇川县</w:t>
            </w:r>
          </w:p>
        </w:tc>
        <w:tc>
          <w:tcPr>
            <w:tcW w:w="1532"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2022年9月</w:t>
            </w:r>
          </w:p>
        </w:tc>
        <w:tc>
          <w:tcPr>
            <w:tcW w:w="2784"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全国科普日</w:t>
            </w:r>
          </w:p>
        </w:tc>
        <w:tc>
          <w:tcPr>
            <w:tcW w:w="2453"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组织开展科普宣传活动</w:t>
            </w:r>
          </w:p>
        </w:tc>
        <w:tc>
          <w:tcPr>
            <w:tcW w:w="1070"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乡镇、社区、学校</w:t>
            </w:r>
          </w:p>
        </w:tc>
        <w:tc>
          <w:tcPr>
            <w:tcW w:w="896"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丁云春</w:t>
            </w:r>
          </w:p>
        </w:tc>
        <w:tc>
          <w:tcPr>
            <w:tcW w:w="1471"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13988257237</w:t>
            </w:r>
          </w:p>
        </w:tc>
        <w:tc>
          <w:tcPr>
            <w:tcW w:w="1091"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p>
        </w:tc>
      </w:tr>
      <w:tr w:rsidR="007963A3" w:rsidTr="0029578B">
        <w:trPr>
          <w:trHeight w:val="773"/>
        </w:trPr>
        <w:tc>
          <w:tcPr>
            <w:tcW w:w="1391" w:type="dxa"/>
            <w:vMerge/>
            <w:noWrap/>
            <w:vAlign w:val="center"/>
          </w:tcPr>
          <w:p w:rsidR="007963A3" w:rsidRDefault="007963A3" w:rsidP="00A952BE">
            <w:pPr>
              <w:pStyle w:val="a6"/>
              <w:snapToGrid w:val="0"/>
              <w:ind w:firstLine="480"/>
              <w:jc w:val="center"/>
              <w:rPr>
                <w:rFonts w:ascii="方正仿宋_GBK" w:eastAsia="方正仿宋_GBK" w:hAnsi="方正仿宋_GBK" w:cs="方正仿宋_GBK"/>
                <w:sz w:val="24"/>
                <w:szCs w:val="24"/>
              </w:rPr>
            </w:pPr>
          </w:p>
        </w:tc>
        <w:tc>
          <w:tcPr>
            <w:tcW w:w="1089"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陇川县</w:t>
            </w:r>
          </w:p>
        </w:tc>
        <w:tc>
          <w:tcPr>
            <w:tcW w:w="1532"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2022年10月</w:t>
            </w:r>
          </w:p>
        </w:tc>
        <w:tc>
          <w:tcPr>
            <w:tcW w:w="2784"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节能环保宣传活动</w:t>
            </w:r>
          </w:p>
        </w:tc>
        <w:tc>
          <w:tcPr>
            <w:tcW w:w="2453"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组织开展节能环保宣传活动</w:t>
            </w:r>
          </w:p>
        </w:tc>
        <w:tc>
          <w:tcPr>
            <w:tcW w:w="1070"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全县</w:t>
            </w:r>
          </w:p>
        </w:tc>
        <w:tc>
          <w:tcPr>
            <w:tcW w:w="896"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丁云春</w:t>
            </w:r>
          </w:p>
        </w:tc>
        <w:tc>
          <w:tcPr>
            <w:tcW w:w="1471"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13988257237</w:t>
            </w:r>
          </w:p>
        </w:tc>
        <w:tc>
          <w:tcPr>
            <w:tcW w:w="1091"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p>
        </w:tc>
      </w:tr>
      <w:tr w:rsidR="007963A3" w:rsidTr="0029578B">
        <w:trPr>
          <w:trHeight w:val="784"/>
        </w:trPr>
        <w:tc>
          <w:tcPr>
            <w:tcW w:w="1391" w:type="dxa"/>
            <w:vMerge/>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p>
        </w:tc>
        <w:tc>
          <w:tcPr>
            <w:tcW w:w="1089"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陇川县</w:t>
            </w:r>
          </w:p>
        </w:tc>
        <w:tc>
          <w:tcPr>
            <w:tcW w:w="1532"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2022年11.12月</w:t>
            </w:r>
          </w:p>
        </w:tc>
        <w:tc>
          <w:tcPr>
            <w:tcW w:w="2784"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健康生活宣传活动</w:t>
            </w:r>
          </w:p>
        </w:tc>
        <w:tc>
          <w:tcPr>
            <w:tcW w:w="2453"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组织开展健康生活宣传活动</w:t>
            </w:r>
          </w:p>
        </w:tc>
        <w:tc>
          <w:tcPr>
            <w:tcW w:w="1070"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全县</w:t>
            </w:r>
          </w:p>
        </w:tc>
        <w:tc>
          <w:tcPr>
            <w:tcW w:w="896"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丁云春</w:t>
            </w:r>
          </w:p>
        </w:tc>
        <w:tc>
          <w:tcPr>
            <w:tcW w:w="1471" w:type="dxa"/>
            <w:noWrap/>
            <w:vAlign w:val="center"/>
          </w:tcPr>
          <w:p w:rsidR="007963A3" w:rsidRDefault="007963A3" w:rsidP="0029578B">
            <w:pPr>
              <w:snapToGrid w:val="0"/>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13988257237</w:t>
            </w:r>
          </w:p>
        </w:tc>
        <w:tc>
          <w:tcPr>
            <w:tcW w:w="1091" w:type="dxa"/>
            <w:noWrap/>
            <w:vAlign w:val="center"/>
          </w:tcPr>
          <w:p w:rsidR="007963A3" w:rsidRDefault="007963A3" w:rsidP="0029578B">
            <w:pPr>
              <w:pStyle w:val="a6"/>
              <w:snapToGrid w:val="0"/>
              <w:ind w:firstLineChars="0" w:firstLine="0"/>
              <w:jc w:val="center"/>
              <w:rPr>
                <w:rFonts w:ascii="方正仿宋_GBK" w:eastAsia="方正仿宋_GBK" w:hAnsi="方正仿宋_GBK" w:cs="方正仿宋_GBK"/>
                <w:sz w:val="24"/>
                <w:szCs w:val="24"/>
              </w:rPr>
            </w:pPr>
          </w:p>
        </w:tc>
      </w:tr>
    </w:tbl>
    <w:p w:rsidR="005163BB" w:rsidRPr="00EA218E" w:rsidRDefault="00EA218E" w:rsidP="007963A3">
      <w:pPr>
        <w:pStyle w:val="a6"/>
        <w:spacing w:beforeLines="50" w:afterLines="50" w:line="600" w:lineRule="exact"/>
        <w:ind w:firstLineChars="0" w:firstLine="0"/>
        <w:jc w:val="center"/>
        <w:rPr>
          <w:rFonts w:eastAsia="黑体"/>
          <w:sz w:val="44"/>
          <w:szCs w:val="44"/>
        </w:rPr>
      </w:pPr>
      <w:r w:rsidRPr="005163BB">
        <w:rPr>
          <w:rFonts w:eastAsia="黑体" w:hint="eastAsia"/>
          <w:sz w:val="44"/>
          <w:szCs w:val="44"/>
        </w:rPr>
        <w:lastRenderedPageBreak/>
        <w:t xml:space="preserve">　</w:t>
      </w:r>
      <w:r w:rsidRPr="005163BB">
        <w:rPr>
          <w:rFonts w:eastAsia="黑体" w:hint="eastAsia"/>
          <w:sz w:val="44"/>
          <w:szCs w:val="44"/>
        </w:rPr>
        <w:t>2022</w:t>
      </w:r>
      <w:r w:rsidRPr="005163BB">
        <w:rPr>
          <w:rFonts w:eastAsia="黑体" w:hint="eastAsia"/>
          <w:sz w:val="44"/>
          <w:szCs w:val="44"/>
        </w:rPr>
        <w:t>年</w:t>
      </w:r>
      <w:r w:rsidRPr="00EA218E">
        <w:rPr>
          <w:rFonts w:eastAsia="黑体" w:hint="eastAsia"/>
          <w:sz w:val="44"/>
          <w:szCs w:val="44"/>
        </w:rPr>
        <w:t>盈江县</w:t>
      </w:r>
      <w:r w:rsidR="005163BB" w:rsidRPr="00EA218E">
        <w:rPr>
          <w:rFonts w:eastAsia="黑体" w:hint="eastAsia"/>
          <w:sz w:val="44"/>
          <w:szCs w:val="44"/>
        </w:rPr>
        <w:t>科普大篷车工作计划</w:t>
      </w:r>
    </w:p>
    <w:tbl>
      <w:tblPr>
        <w:tblW w:w="1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384"/>
        <w:gridCol w:w="889"/>
        <w:gridCol w:w="1711"/>
        <w:gridCol w:w="2771"/>
        <w:gridCol w:w="2439"/>
        <w:gridCol w:w="1247"/>
        <w:gridCol w:w="873"/>
        <w:gridCol w:w="1218"/>
        <w:gridCol w:w="1083"/>
      </w:tblGrid>
      <w:tr w:rsidR="005163BB" w:rsidTr="0029578B">
        <w:trPr>
          <w:trHeight w:val="657"/>
        </w:trPr>
        <w:tc>
          <w:tcPr>
            <w:tcW w:w="1384" w:type="dxa"/>
            <w:vMerge w:val="restart"/>
            <w:vAlign w:val="center"/>
          </w:tcPr>
          <w:p w:rsidR="005163BB" w:rsidRDefault="005163BB"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配车单位</w:t>
            </w:r>
          </w:p>
        </w:tc>
        <w:tc>
          <w:tcPr>
            <w:tcW w:w="889" w:type="dxa"/>
            <w:vMerge w:val="restart"/>
            <w:vAlign w:val="center"/>
          </w:tcPr>
          <w:p w:rsidR="005163BB" w:rsidRDefault="005163BB"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活动县</w:t>
            </w:r>
          </w:p>
        </w:tc>
        <w:tc>
          <w:tcPr>
            <w:tcW w:w="1711" w:type="dxa"/>
            <w:vMerge w:val="restart"/>
            <w:vAlign w:val="center"/>
          </w:tcPr>
          <w:p w:rsidR="005163BB" w:rsidRDefault="005163BB"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时间安排</w:t>
            </w:r>
          </w:p>
        </w:tc>
        <w:tc>
          <w:tcPr>
            <w:tcW w:w="5210" w:type="dxa"/>
            <w:gridSpan w:val="2"/>
            <w:vAlign w:val="center"/>
          </w:tcPr>
          <w:p w:rsidR="005163BB" w:rsidRDefault="005163BB"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活　动　内　容</w:t>
            </w:r>
          </w:p>
        </w:tc>
        <w:tc>
          <w:tcPr>
            <w:tcW w:w="1247" w:type="dxa"/>
            <w:vMerge w:val="restart"/>
            <w:vAlign w:val="center"/>
          </w:tcPr>
          <w:p w:rsidR="005163BB" w:rsidRDefault="005163BB"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活动</w:t>
            </w:r>
            <w:r>
              <w:rPr>
                <w:rFonts w:ascii="华文中宋" w:eastAsia="华文中宋" w:hAnsi="华文中宋"/>
                <w:sz w:val="24"/>
                <w:szCs w:val="24"/>
              </w:rPr>
              <w:br/>
            </w:r>
            <w:r>
              <w:rPr>
                <w:rFonts w:ascii="华文中宋" w:eastAsia="华文中宋" w:hAnsi="华文中宋" w:hint="eastAsia"/>
                <w:sz w:val="24"/>
                <w:szCs w:val="24"/>
              </w:rPr>
              <w:t>地点</w:t>
            </w:r>
          </w:p>
        </w:tc>
        <w:tc>
          <w:tcPr>
            <w:tcW w:w="873" w:type="dxa"/>
            <w:vMerge w:val="restart"/>
            <w:vAlign w:val="center"/>
          </w:tcPr>
          <w:p w:rsidR="005163BB" w:rsidRDefault="005163BB"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责任人</w:t>
            </w:r>
          </w:p>
        </w:tc>
        <w:tc>
          <w:tcPr>
            <w:tcW w:w="1218" w:type="dxa"/>
            <w:vMerge w:val="restart"/>
            <w:vAlign w:val="center"/>
          </w:tcPr>
          <w:p w:rsidR="005163BB" w:rsidRDefault="005163BB"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电话</w:t>
            </w:r>
          </w:p>
        </w:tc>
        <w:tc>
          <w:tcPr>
            <w:tcW w:w="1083" w:type="dxa"/>
            <w:vMerge w:val="restart"/>
            <w:vAlign w:val="center"/>
          </w:tcPr>
          <w:p w:rsidR="005163BB" w:rsidRDefault="005163BB"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备注</w:t>
            </w:r>
          </w:p>
        </w:tc>
      </w:tr>
      <w:tr w:rsidR="005163BB" w:rsidTr="0029578B">
        <w:trPr>
          <w:trHeight w:val="657"/>
        </w:trPr>
        <w:tc>
          <w:tcPr>
            <w:tcW w:w="1384" w:type="dxa"/>
            <w:vMerge/>
            <w:vAlign w:val="center"/>
          </w:tcPr>
          <w:p w:rsidR="005163BB" w:rsidRDefault="005163BB" w:rsidP="0029578B">
            <w:pPr>
              <w:pStyle w:val="a6"/>
              <w:snapToGrid w:val="0"/>
              <w:ind w:firstLineChars="0" w:firstLine="0"/>
              <w:jc w:val="center"/>
              <w:rPr>
                <w:rFonts w:ascii="华文中宋" w:eastAsia="华文中宋" w:hAnsi="华文中宋"/>
                <w:sz w:val="24"/>
                <w:szCs w:val="24"/>
              </w:rPr>
            </w:pPr>
          </w:p>
        </w:tc>
        <w:tc>
          <w:tcPr>
            <w:tcW w:w="889" w:type="dxa"/>
            <w:vMerge/>
            <w:vAlign w:val="center"/>
          </w:tcPr>
          <w:p w:rsidR="005163BB" w:rsidRDefault="005163BB" w:rsidP="0029578B">
            <w:pPr>
              <w:pStyle w:val="a6"/>
              <w:snapToGrid w:val="0"/>
              <w:ind w:firstLineChars="0" w:firstLine="0"/>
              <w:jc w:val="center"/>
              <w:rPr>
                <w:rFonts w:ascii="华文中宋" w:eastAsia="华文中宋" w:hAnsi="华文中宋"/>
                <w:sz w:val="24"/>
                <w:szCs w:val="24"/>
              </w:rPr>
            </w:pPr>
          </w:p>
        </w:tc>
        <w:tc>
          <w:tcPr>
            <w:tcW w:w="1711" w:type="dxa"/>
            <w:vMerge/>
            <w:vAlign w:val="center"/>
          </w:tcPr>
          <w:p w:rsidR="005163BB" w:rsidRDefault="005163BB" w:rsidP="0029578B">
            <w:pPr>
              <w:pStyle w:val="a6"/>
              <w:snapToGrid w:val="0"/>
              <w:ind w:firstLineChars="0" w:firstLine="0"/>
              <w:jc w:val="center"/>
              <w:rPr>
                <w:rFonts w:ascii="华文中宋" w:eastAsia="华文中宋" w:hAnsi="华文中宋"/>
                <w:sz w:val="24"/>
                <w:szCs w:val="24"/>
              </w:rPr>
            </w:pPr>
          </w:p>
        </w:tc>
        <w:tc>
          <w:tcPr>
            <w:tcW w:w="2771" w:type="dxa"/>
            <w:vAlign w:val="center"/>
          </w:tcPr>
          <w:p w:rsidR="005163BB" w:rsidRDefault="005163BB"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科普大篷车活动内容</w:t>
            </w:r>
          </w:p>
        </w:tc>
        <w:tc>
          <w:tcPr>
            <w:tcW w:w="2439" w:type="dxa"/>
            <w:vAlign w:val="center"/>
          </w:tcPr>
          <w:p w:rsidR="005163BB" w:rsidRDefault="005163BB"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特色科普创建内容</w:t>
            </w:r>
          </w:p>
        </w:tc>
        <w:tc>
          <w:tcPr>
            <w:tcW w:w="1247" w:type="dxa"/>
            <w:vMerge/>
            <w:vAlign w:val="center"/>
          </w:tcPr>
          <w:p w:rsidR="005163BB" w:rsidRDefault="005163BB" w:rsidP="0029578B">
            <w:pPr>
              <w:pStyle w:val="a6"/>
              <w:snapToGrid w:val="0"/>
              <w:ind w:firstLineChars="0" w:firstLine="0"/>
              <w:jc w:val="center"/>
              <w:rPr>
                <w:rFonts w:ascii="华文中宋" w:eastAsia="华文中宋" w:hAnsi="华文中宋"/>
                <w:sz w:val="24"/>
                <w:szCs w:val="24"/>
              </w:rPr>
            </w:pPr>
          </w:p>
        </w:tc>
        <w:tc>
          <w:tcPr>
            <w:tcW w:w="873" w:type="dxa"/>
            <w:vMerge/>
            <w:vAlign w:val="center"/>
          </w:tcPr>
          <w:p w:rsidR="005163BB" w:rsidRDefault="005163BB" w:rsidP="0029578B">
            <w:pPr>
              <w:pStyle w:val="a6"/>
              <w:snapToGrid w:val="0"/>
              <w:ind w:firstLineChars="0" w:firstLine="0"/>
              <w:jc w:val="center"/>
              <w:rPr>
                <w:rFonts w:ascii="华文中宋" w:eastAsia="华文中宋" w:hAnsi="华文中宋"/>
                <w:sz w:val="24"/>
                <w:szCs w:val="24"/>
              </w:rPr>
            </w:pPr>
          </w:p>
        </w:tc>
        <w:tc>
          <w:tcPr>
            <w:tcW w:w="1218" w:type="dxa"/>
            <w:vMerge/>
            <w:vAlign w:val="center"/>
          </w:tcPr>
          <w:p w:rsidR="005163BB" w:rsidRDefault="005163BB" w:rsidP="0029578B">
            <w:pPr>
              <w:pStyle w:val="a6"/>
              <w:snapToGrid w:val="0"/>
              <w:ind w:firstLineChars="0" w:firstLine="0"/>
              <w:jc w:val="center"/>
              <w:rPr>
                <w:rFonts w:ascii="华文中宋" w:eastAsia="华文中宋" w:hAnsi="华文中宋"/>
                <w:sz w:val="24"/>
                <w:szCs w:val="24"/>
              </w:rPr>
            </w:pPr>
          </w:p>
        </w:tc>
        <w:tc>
          <w:tcPr>
            <w:tcW w:w="1083" w:type="dxa"/>
            <w:vMerge/>
            <w:vAlign w:val="center"/>
          </w:tcPr>
          <w:p w:rsidR="005163BB" w:rsidRDefault="005163BB" w:rsidP="0029578B">
            <w:pPr>
              <w:pStyle w:val="a6"/>
              <w:snapToGrid w:val="0"/>
              <w:ind w:firstLineChars="0" w:firstLine="0"/>
              <w:jc w:val="center"/>
              <w:rPr>
                <w:rFonts w:ascii="华文中宋" w:eastAsia="华文中宋" w:hAnsi="华文中宋"/>
                <w:sz w:val="24"/>
                <w:szCs w:val="24"/>
              </w:rPr>
            </w:pPr>
          </w:p>
        </w:tc>
      </w:tr>
      <w:tr w:rsidR="005163BB" w:rsidTr="0029578B">
        <w:trPr>
          <w:trHeight w:val="582"/>
        </w:trPr>
        <w:tc>
          <w:tcPr>
            <w:tcW w:w="1384"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盈江县科协</w:t>
            </w:r>
          </w:p>
        </w:tc>
        <w:tc>
          <w:tcPr>
            <w:tcW w:w="889" w:type="dxa"/>
            <w:vAlign w:val="center"/>
          </w:tcPr>
          <w:p w:rsidR="005163BB" w:rsidRDefault="005163BB" w:rsidP="0029578B">
            <w:pPr>
              <w:pStyle w:val="a6"/>
              <w:snapToGrid w:val="0"/>
              <w:ind w:firstLineChars="0" w:firstLine="0"/>
              <w:jc w:val="center"/>
              <w:rPr>
                <w:rFonts w:ascii="宋体" w:hAnsi="宋体"/>
                <w:sz w:val="24"/>
                <w:szCs w:val="24"/>
              </w:rPr>
            </w:pPr>
            <w:bookmarkStart w:id="1" w:name="OLE_LINK1"/>
            <w:r>
              <w:rPr>
                <w:rFonts w:ascii="宋体" w:hAnsi="宋体" w:hint="eastAsia"/>
                <w:sz w:val="24"/>
                <w:szCs w:val="24"/>
              </w:rPr>
              <w:t>盈江县</w:t>
            </w:r>
            <w:bookmarkEnd w:id="1"/>
          </w:p>
        </w:tc>
        <w:tc>
          <w:tcPr>
            <w:tcW w:w="1711"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0"/>
                <w:szCs w:val="20"/>
              </w:rPr>
              <w:t>2022</w:t>
            </w:r>
            <w:r>
              <w:rPr>
                <w:rFonts w:ascii="宋体" w:hAnsi="宋体" w:hint="eastAsia"/>
                <w:sz w:val="20"/>
                <w:szCs w:val="20"/>
              </w:rPr>
              <w:t>年</w:t>
            </w:r>
            <w:r>
              <w:rPr>
                <w:rFonts w:ascii="宋体" w:hAnsi="宋体" w:hint="eastAsia"/>
                <w:sz w:val="20"/>
                <w:szCs w:val="20"/>
              </w:rPr>
              <w:t>2</w:t>
            </w:r>
            <w:r>
              <w:rPr>
                <w:rFonts w:ascii="宋体" w:hAnsi="宋体" w:hint="eastAsia"/>
                <w:sz w:val="20"/>
                <w:szCs w:val="20"/>
              </w:rPr>
              <w:t>月</w:t>
            </w:r>
            <w:r>
              <w:rPr>
                <w:rFonts w:ascii="宋体" w:hAnsi="宋体" w:hint="eastAsia"/>
                <w:sz w:val="20"/>
                <w:szCs w:val="20"/>
              </w:rPr>
              <w:t>-4</w:t>
            </w:r>
            <w:r>
              <w:rPr>
                <w:rFonts w:ascii="宋体" w:hAnsi="宋体" w:hint="eastAsia"/>
                <w:sz w:val="20"/>
                <w:szCs w:val="20"/>
              </w:rPr>
              <w:t>月</w:t>
            </w:r>
          </w:p>
        </w:tc>
        <w:tc>
          <w:tcPr>
            <w:tcW w:w="2771"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科技三下乡</w:t>
            </w:r>
          </w:p>
        </w:tc>
        <w:tc>
          <w:tcPr>
            <w:tcW w:w="2439"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疫情防控</w:t>
            </w:r>
          </w:p>
        </w:tc>
        <w:tc>
          <w:tcPr>
            <w:tcW w:w="1247"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县直、乡镇</w:t>
            </w:r>
          </w:p>
        </w:tc>
        <w:tc>
          <w:tcPr>
            <w:tcW w:w="873" w:type="dxa"/>
            <w:vAlign w:val="center"/>
          </w:tcPr>
          <w:p w:rsidR="005163BB" w:rsidRDefault="005163BB" w:rsidP="0029578B">
            <w:pPr>
              <w:pStyle w:val="a6"/>
              <w:snapToGrid w:val="0"/>
              <w:ind w:firstLineChars="0" w:firstLine="0"/>
              <w:jc w:val="center"/>
              <w:rPr>
                <w:rFonts w:ascii="宋体" w:hAnsi="宋体"/>
                <w:sz w:val="24"/>
                <w:szCs w:val="24"/>
              </w:rPr>
            </w:pPr>
            <w:bookmarkStart w:id="2" w:name="OLE_LINK2"/>
            <w:r>
              <w:rPr>
                <w:rFonts w:ascii="宋体" w:hAnsi="宋体" w:hint="eastAsia"/>
                <w:sz w:val="24"/>
                <w:szCs w:val="24"/>
              </w:rPr>
              <w:t>张林</w:t>
            </w:r>
            <w:bookmarkEnd w:id="2"/>
          </w:p>
        </w:tc>
        <w:tc>
          <w:tcPr>
            <w:tcW w:w="1218" w:type="dxa"/>
            <w:vAlign w:val="center"/>
          </w:tcPr>
          <w:p w:rsidR="005163BB" w:rsidRDefault="005163BB" w:rsidP="0029578B">
            <w:pPr>
              <w:pStyle w:val="a6"/>
              <w:snapToGrid w:val="0"/>
              <w:ind w:firstLineChars="0" w:firstLine="0"/>
              <w:jc w:val="center"/>
              <w:rPr>
                <w:rFonts w:ascii="宋体" w:hAnsi="宋体"/>
                <w:sz w:val="24"/>
                <w:szCs w:val="24"/>
              </w:rPr>
            </w:pPr>
            <w:bookmarkStart w:id="3" w:name="OLE_LINK3"/>
            <w:r>
              <w:rPr>
                <w:rFonts w:ascii="宋体" w:hAnsi="宋体" w:hint="eastAsia"/>
                <w:sz w:val="24"/>
                <w:szCs w:val="24"/>
              </w:rPr>
              <w:t>8182171</w:t>
            </w:r>
            <w:bookmarkEnd w:id="3"/>
          </w:p>
        </w:tc>
        <w:tc>
          <w:tcPr>
            <w:tcW w:w="1083" w:type="dxa"/>
            <w:vAlign w:val="center"/>
          </w:tcPr>
          <w:p w:rsidR="005163BB" w:rsidRDefault="005163BB" w:rsidP="0029578B">
            <w:pPr>
              <w:pStyle w:val="a6"/>
              <w:snapToGrid w:val="0"/>
              <w:ind w:firstLineChars="0" w:firstLine="0"/>
              <w:jc w:val="center"/>
              <w:rPr>
                <w:rFonts w:ascii="宋体" w:hAnsi="宋体"/>
                <w:sz w:val="24"/>
                <w:szCs w:val="24"/>
              </w:rPr>
            </w:pPr>
          </w:p>
        </w:tc>
      </w:tr>
      <w:tr w:rsidR="005163BB" w:rsidTr="0029578B">
        <w:trPr>
          <w:trHeight w:val="582"/>
        </w:trPr>
        <w:tc>
          <w:tcPr>
            <w:tcW w:w="1384" w:type="dxa"/>
            <w:vAlign w:val="center"/>
          </w:tcPr>
          <w:p w:rsidR="005163BB" w:rsidRDefault="005163BB" w:rsidP="0029578B">
            <w:pPr>
              <w:snapToGrid w:val="0"/>
              <w:jc w:val="center"/>
              <w:rPr>
                <w:rFonts w:ascii="宋体" w:eastAsia="华文仿宋" w:hAnsi="宋体"/>
                <w:sz w:val="24"/>
                <w:szCs w:val="24"/>
              </w:rPr>
            </w:pPr>
            <w:r>
              <w:rPr>
                <w:rFonts w:ascii="宋体" w:eastAsia="华文仿宋" w:hAnsi="宋体" w:cs="Times New Roman" w:hint="eastAsia"/>
                <w:sz w:val="24"/>
                <w:szCs w:val="24"/>
              </w:rPr>
              <w:t>盈江县科协</w:t>
            </w:r>
          </w:p>
        </w:tc>
        <w:tc>
          <w:tcPr>
            <w:tcW w:w="889" w:type="dxa"/>
            <w:vAlign w:val="center"/>
          </w:tcPr>
          <w:p w:rsidR="005163BB" w:rsidRDefault="005163BB" w:rsidP="0029578B">
            <w:pPr>
              <w:snapToGrid w:val="0"/>
              <w:jc w:val="center"/>
              <w:rPr>
                <w:rFonts w:ascii="宋体" w:eastAsia="华文仿宋" w:hAnsi="宋体"/>
                <w:sz w:val="24"/>
                <w:szCs w:val="24"/>
              </w:rPr>
            </w:pPr>
            <w:r>
              <w:rPr>
                <w:rFonts w:ascii="宋体" w:eastAsia="华文仿宋" w:hAnsi="宋体" w:cs="Times New Roman" w:hint="eastAsia"/>
                <w:sz w:val="24"/>
                <w:szCs w:val="24"/>
              </w:rPr>
              <w:t>盈江县</w:t>
            </w:r>
          </w:p>
        </w:tc>
        <w:tc>
          <w:tcPr>
            <w:tcW w:w="1711" w:type="dxa"/>
            <w:vAlign w:val="center"/>
          </w:tcPr>
          <w:p w:rsidR="005163BB" w:rsidRDefault="005163BB" w:rsidP="0029578B">
            <w:pPr>
              <w:pStyle w:val="a6"/>
              <w:snapToGrid w:val="0"/>
              <w:ind w:firstLineChars="0" w:firstLine="0"/>
              <w:jc w:val="center"/>
              <w:rPr>
                <w:rFonts w:ascii="宋体" w:hAnsi="宋体"/>
                <w:sz w:val="20"/>
                <w:szCs w:val="20"/>
              </w:rPr>
            </w:pPr>
            <w:r>
              <w:rPr>
                <w:rFonts w:ascii="宋体" w:hAnsi="宋体" w:hint="eastAsia"/>
                <w:sz w:val="20"/>
                <w:szCs w:val="20"/>
              </w:rPr>
              <w:t>2022</w:t>
            </w:r>
            <w:r>
              <w:rPr>
                <w:rFonts w:ascii="宋体" w:hAnsi="宋体" w:hint="eastAsia"/>
                <w:sz w:val="20"/>
                <w:szCs w:val="20"/>
              </w:rPr>
              <w:t>年</w:t>
            </w:r>
            <w:r>
              <w:rPr>
                <w:rFonts w:ascii="宋体" w:hAnsi="宋体" w:hint="eastAsia"/>
                <w:sz w:val="20"/>
                <w:szCs w:val="20"/>
              </w:rPr>
              <w:t>4</w:t>
            </w:r>
            <w:r>
              <w:rPr>
                <w:rFonts w:ascii="宋体" w:hAnsi="宋体" w:hint="eastAsia"/>
                <w:sz w:val="20"/>
                <w:szCs w:val="20"/>
              </w:rPr>
              <w:t>月</w:t>
            </w:r>
            <w:r>
              <w:rPr>
                <w:rFonts w:ascii="宋体" w:hAnsi="宋体" w:hint="eastAsia"/>
                <w:sz w:val="20"/>
                <w:szCs w:val="20"/>
              </w:rPr>
              <w:t>-5</w:t>
            </w:r>
            <w:r>
              <w:rPr>
                <w:rFonts w:ascii="宋体" w:hAnsi="宋体" w:hint="eastAsia"/>
                <w:sz w:val="20"/>
                <w:szCs w:val="20"/>
              </w:rPr>
              <w:t>月</w:t>
            </w:r>
          </w:p>
        </w:tc>
        <w:tc>
          <w:tcPr>
            <w:tcW w:w="2771"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农函大</w:t>
            </w:r>
          </w:p>
        </w:tc>
        <w:tc>
          <w:tcPr>
            <w:tcW w:w="2439"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农村农民技能培训</w:t>
            </w:r>
          </w:p>
        </w:tc>
        <w:tc>
          <w:tcPr>
            <w:tcW w:w="1247"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15</w:t>
            </w:r>
            <w:r>
              <w:rPr>
                <w:rFonts w:ascii="宋体" w:hAnsi="宋体" w:hint="eastAsia"/>
                <w:sz w:val="24"/>
                <w:szCs w:val="24"/>
              </w:rPr>
              <w:t>个乡镇、农场</w:t>
            </w:r>
          </w:p>
        </w:tc>
        <w:tc>
          <w:tcPr>
            <w:tcW w:w="873" w:type="dxa"/>
            <w:vAlign w:val="center"/>
          </w:tcPr>
          <w:p w:rsidR="005163BB" w:rsidRDefault="005163BB" w:rsidP="0029578B">
            <w:pPr>
              <w:snapToGrid w:val="0"/>
              <w:jc w:val="center"/>
              <w:rPr>
                <w:rFonts w:ascii="宋体" w:hAnsi="宋体"/>
                <w:sz w:val="24"/>
                <w:szCs w:val="24"/>
              </w:rPr>
            </w:pPr>
            <w:r>
              <w:rPr>
                <w:rFonts w:ascii="宋体" w:hAnsi="宋体" w:hint="eastAsia"/>
                <w:sz w:val="24"/>
                <w:szCs w:val="24"/>
              </w:rPr>
              <w:t>张林</w:t>
            </w:r>
          </w:p>
        </w:tc>
        <w:tc>
          <w:tcPr>
            <w:tcW w:w="1218" w:type="dxa"/>
            <w:vAlign w:val="center"/>
          </w:tcPr>
          <w:p w:rsidR="005163BB" w:rsidRDefault="005163BB" w:rsidP="0029578B">
            <w:pPr>
              <w:snapToGrid w:val="0"/>
              <w:jc w:val="center"/>
              <w:rPr>
                <w:rFonts w:ascii="宋体" w:hAnsi="宋体"/>
                <w:sz w:val="24"/>
                <w:szCs w:val="24"/>
              </w:rPr>
            </w:pPr>
            <w:r>
              <w:rPr>
                <w:rFonts w:ascii="宋体" w:hAnsi="宋体" w:hint="eastAsia"/>
                <w:sz w:val="24"/>
                <w:szCs w:val="24"/>
              </w:rPr>
              <w:t>8182171</w:t>
            </w:r>
          </w:p>
        </w:tc>
        <w:tc>
          <w:tcPr>
            <w:tcW w:w="1083" w:type="dxa"/>
            <w:vAlign w:val="center"/>
          </w:tcPr>
          <w:p w:rsidR="005163BB" w:rsidRDefault="005163BB" w:rsidP="0029578B">
            <w:pPr>
              <w:pStyle w:val="a6"/>
              <w:snapToGrid w:val="0"/>
              <w:ind w:firstLineChars="0" w:firstLine="0"/>
              <w:jc w:val="center"/>
              <w:rPr>
                <w:rFonts w:ascii="宋体" w:hAnsi="宋体"/>
                <w:sz w:val="24"/>
                <w:szCs w:val="24"/>
              </w:rPr>
            </w:pPr>
          </w:p>
        </w:tc>
      </w:tr>
      <w:tr w:rsidR="005163BB" w:rsidTr="0029578B">
        <w:trPr>
          <w:trHeight w:val="582"/>
        </w:trPr>
        <w:tc>
          <w:tcPr>
            <w:tcW w:w="1384" w:type="dxa"/>
            <w:vAlign w:val="center"/>
          </w:tcPr>
          <w:p w:rsidR="005163BB" w:rsidRDefault="005163BB" w:rsidP="0029578B">
            <w:pPr>
              <w:snapToGrid w:val="0"/>
              <w:jc w:val="center"/>
              <w:rPr>
                <w:rFonts w:ascii="宋体" w:eastAsia="华文仿宋" w:hAnsi="宋体"/>
                <w:sz w:val="24"/>
                <w:szCs w:val="24"/>
              </w:rPr>
            </w:pPr>
            <w:r>
              <w:rPr>
                <w:rFonts w:ascii="宋体" w:eastAsia="华文仿宋" w:hAnsi="宋体" w:cs="Times New Roman" w:hint="eastAsia"/>
                <w:sz w:val="24"/>
                <w:szCs w:val="24"/>
              </w:rPr>
              <w:t>盈江县科协</w:t>
            </w:r>
          </w:p>
        </w:tc>
        <w:tc>
          <w:tcPr>
            <w:tcW w:w="889" w:type="dxa"/>
            <w:vAlign w:val="center"/>
          </w:tcPr>
          <w:p w:rsidR="005163BB" w:rsidRDefault="005163BB" w:rsidP="0029578B">
            <w:pPr>
              <w:snapToGrid w:val="0"/>
              <w:jc w:val="center"/>
              <w:rPr>
                <w:rFonts w:ascii="宋体" w:eastAsia="华文仿宋" w:hAnsi="宋体"/>
                <w:sz w:val="24"/>
                <w:szCs w:val="24"/>
              </w:rPr>
            </w:pPr>
            <w:r>
              <w:rPr>
                <w:rFonts w:ascii="宋体" w:eastAsia="华文仿宋" w:hAnsi="宋体" w:cs="Times New Roman" w:hint="eastAsia"/>
                <w:sz w:val="24"/>
                <w:szCs w:val="24"/>
              </w:rPr>
              <w:t>盈江县</w:t>
            </w:r>
          </w:p>
        </w:tc>
        <w:tc>
          <w:tcPr>
            <w:tcW w:w="1711" w:type="dxa"/>
            <w:vAlign w:val="center"/>
          </w:tcPr>
          <w:p w:rsidR="005163BB" w:rsidRDefault="005163BB" w:rsidP="0029578B">
            <w:pPr>
              <w:pStyle w:val="a6"/>
              <w:snapToGrid w:val="0"/>
              <w:ind w:firstLineChars="0" w:firstLine="0"/>
              <w:jc w:val="center"/>
              <w:rPr>
                <w:rFonts w:ascii="宋体" w:hAnsi="宋体"/>
                <w:sz w:val="20"/>
                <w:szCs w:val="20"/>
              </w:rPr>
            </w:pPr>
            <w:r>
              <w:rPr>
                <w:rFonts w:ascii="宋体" w:hAnsi="宋体" w:hint="eastAsia"/>
                <w:sz w:val="20"/>
                <w:szCs w:val="20"/>
              </w:rPr>
              <w:t>2022</w:t>
            </w:r>
            <w:r>
              <w:rPr>
                <w:rFonts w:ascii="宋体" w:hAnsi="宋体" w:hint="eastAsia"/>
                <w:sz w:val="20"/>
                <w:szCs w:val="20"/>
              </w:rPr>
              <w:t>年</w:t>
            </w:r>
            <w:r>
              <w:rPr>
                <w:rFonts w:ascii="宋体" w:hAnsi="宋体" w:hint="eastAsia"/>
                <w:sz w:val="20"/>
                <w:szCs w:val="20"/>
              </w:rPr>
              <w:t>5</w:t>
            </w:r>
            <w:r>
              <w:rPr>
                <w:rFonts w:ascii="宋体" w:hAnsi="宋体" w:hint="eastAsia"/>
                <w:sz w:val="20"/>
                <w:szCs w:val="20"/>
              </w:rPr>
              <w:t>月</w:t>
            </w:r>
            <w:r>
              <w:rPr>
                <w:rFonts w:ascii="宋体" w:hAnsi="宋体" w:hint="eastAsia"/>
                <w:sz w:val="20"/>
                <w:szCs w:val="20"/>
              </w:rPr>
              <w:t>-8</w:t>
            </w:r>
            <w:r>
              <w:rPr>
                <w:rFonts w:ascii="宋体" w:hAnsi="宋体" w:hint="eastAsia"/>
                <w:sz w:val="20"/>
                <w:szCs w:val="20"/>
              </w:rPr>
              <w:t>月</w:t>
            </w:r>
          </w:p>
        </w:tc>
        <w:tc>
          <w:tcPr>
            <w:tcW w:w="2771"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科技活动周（大篷车进校园、科技培训等）</w:t>
            </w:r>
          </w:p>
        </w:tc>
        <w:tc>
          <w:tcPr>
            <w:tcW w:w="2439"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科普仪器体验</w:t>
            </w:r>
          </w:p>
        </w:tc>
        <w:tc>
          <w:tcPr>
            <w:tcW w:w="1247"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学校、乡村</w:t>
            </w:r>
          </w:p>
        </w:tc>
        <w:tc>
          <w:tcPr>
            <w:tcW w:w="873" w:type="dxa"/>
            <w:vAlign w:val="center"/>
          </w:tcPr>
          <w:p w:rsidR="005163BB" w:rsidRDefault="005163BB" w:rsidP="0029578B">
            <w:pPr>
              <w:snapToGrid w:val="0"/>
              <w:jc w:val="center"/>
              <w:rPr>
                <w:rFonts w:ascii="宋体" w:hAnsi="宋体"/>
                <w:sz w:val="24"/>
                <w:szCs w:val="24"/>
              </w:rPr>
            </w:pPr>
            <w:r>
              <w:rPr>
                <w:rFonts w:ascii="宋体" w:hAnsi="宋体" w:hint="eastAsia"/>
                <w:sz w:val="24"/>
                <w:szCs w:val="24"/>
              </w:rPr>
              <w:t>张林</w:t>
            </w:r>
          </w:p>
        </w:tc>
        <w:tc>
          <w:tcPr>
            <w:tcW w:w="1218" w:type="dxa"/>
            <w:vAlign w:val="center"/>
          </w:tcPr>
          <w:p w:rsidR="005163BB" w:rsidRDefault="005163BB" w:rsidP="0029578B">
            <w:pPr>
              <w:snapToGrid w:val="0"/>
              <w:jc w:val="center"/>
              <w:rPr>
                <w:rFonts w:ascii="宋体" w:hAnsi="宋体"/>
                <w:sz w:val="24"/>
                <w:szCs w:val="24"/>
              </w:rPr>
            </w:pPr>
            <w:r>
              <w:rPr>
                <w:rFonts w:ascii="宋体" w:hAnsi="宋体" w:hint="eastAsia"/>
                <w:sz w:val="24"/>
                <w:szCs w:val="24"/>
              </w:rPr>
              <w:t>8182171</w:t>
            </w:r>
          </w:p>
        </w:tc>
        <w:tc>
          <w:tcPr>
            <w:tcW w:w="1083" w:type="dxa"/>
            <w:vAlign w:val="center"/>
          </w:tcPr>
          <w:p w:rsidR="005163BB" w:rsidRDefault="005163BB" w:rsidP="0029578B">
            <w:pPr>
              <w:pStyle w:val="a6"/>
              <w:snapToGrid w:val="0"/>
              <w:ind w:firstLineChars="0" w:firstLine="0"/>
              <w:jc w:val="center"/>
              <w:rPr>
                <w:rFonts w:ascii="宋体" w:hAnsi="宋体"/>
                <w:sz w:val="24"/>
                <w:szCs w:val="24"/>
              </w:rPr>
            </w:pPr>
          </w:p>
        </w:tc>
      </w:tr>
      <w:tr w:rsidR="005163BB" w:rsidTr="0029578B">
        <w:trPr>
          <w:trHeight w:val="582"/>
        </w:trPr>
        <w:tc>
          <w:tcPr>
            <w:tcW w:w="1384" w:type="dxa"/>
            <w:vAlign w:val="center"/>
          </w:tcPr>
          <w:p w:rsidR="005163BB" w:rsidRDefault="005163BB" w:rsidP="0029578B">
            <w:pPr>
              <w:snapToGrid w:val="0"/>
              <w:jc w:val="center"/>
              <w:rPr>
                <w:rFonts w:ascii="宋体" w:eastAsia="华文仿宋" w:hAnsi="宋体"/>
                <w:sz w:val="24"/>
                <w:szCs w:val="24"/>
              </w:rPr>
            </w:pPr>
            <w:r>
              <w:rPr>
                <w:rFonts w:ascii="宋体" w:eastAsia="华文仿宋" w:hAnsi="宋体" w:cs="Times New Roman" w:hint="eastAsia"/>
                <w:sz w:val="24"/>
                <w:szCs w:val="24"/>
              </w:rPr>
              <w:t>盈江县科协</w:t>
            </w:r>
          </w:p>
        </w:tc>
        <w:tc>
          <w:tcPr>
            <w:tcW w:w="889" w:type="dxa"/>
            <w:vAlign w:val="center"/>
          </w:tcPr>
          <w:p w:rsidR="005163BB" w:rsidRDefault="005163BB" w:rsidP="0029578B">
            <w:pPr>
              <w:snapToGrid w:val="0"/>
              <w:jc w:val="center"/>
              <w:rPr>
                <w:rFonts w:ascii="宋体" w:eastAsia="华文仿宋" w:hAnsi="宋体"/>
                <w:sz w:val="24"/>
                <w:szCs w:val="24"/>
              </w:rPr>
            </w:pPr>
            <w:r>
              <w:rPr>
                <w:rFonts w:ascii="宋体" w:eastAsia="华文仿宋" w:hAnsi="宋体" w:cs="Times New Roman" w:hint="eastAsia"/>
                <w:sz w:val="24"/>
                <w:szCs w:val="24"/>
              </w:rPr>
              <w:t>盈江县</w:t>
            </w:r>
          </w:p>
        </w:tc>
        <w:tc>
          <w:tcPr>
            <w:tcW w:w="1711" w:type="dxa"/>
            <w:vAlign w:val="center"/>
          </w:tcPr>
          <w:p w:rsidR="005163BB" w:rsidRDefault="005163BB" w:rsidP="0029578B">
            <w:pPr>
              <w:pStyle w:val="a6"/>
              <w:snapToGrid w:val="0"/>
              <w:ind w:firstLineChars="0" w:firstLine="0"/>
              <w:jc w:val="center"/>
              <w:rPr>
                <w:rFonts w:ascii="宋体" w:hAnsi="宋体"/>
                <w:sz w:val="20"/>
                <w:szCs w:val="20"/>
              </w:rPr>
            </w:pPr>
            <w:r>
              <w:rPr>
                <w:rFonts w:ascii="宋体" w:hAnsi="宋体" w:hint="eastAsia"/>
                <w:sz w:val="20"/>
                <w:szCs w:val="20"/>
              </w:rPr>
              <w:t>2022</w:t>
            </w:r>
            <w:r>
              <w:rPr>
                <w:rFonts w:ascii="宋体" w:hAnsi="宋体" w:hint="eastAsia"/>
                <w:sz w:val="20"/>
                <w:szCs w:val="20"/>
              </w:rPr>
              <w:t>年</w:t>
            </w:r>
            <w:r>
              <w:rPr>
                <w:rFonts w:ascii="宋体" w:hAnsi="宋体" w:hint="eastAsia"/>
                <w:sz w:val="20"/>
                <w:szCs w:val="20"/>
              </w:rPr>
              <w:t>8</w:t>
            </w:r>
            <w:r>
              <w:rPr>
                <w:rFonts w:ascii="宋体" w:hAnsi="宋体" w:hint="eastAsia"/>
                <w:sz w:val="20"/>
                <w:szCs w:val="20"/>
              </w:rPr>
              <w:t>月</w:t>
            </w:r>
            <w:r>
              <w:rPr>
                <w:rFonts w:ascii="宋体" w:hAnsi="宋体" w:hint="eastAsia"/>
                <w:sz w:val="20"/>
                <w:szCs w:val="20"/>
              </w:rPr>
              <w:t>-10</w:t>
            </w:r>
            <w:r>
              <w:rPr>
                <w:rFonts w:ascii="宋体" w:hAnsi="宋体" w:hint="eastAsia"/>
                <w:sz w:val="20"/>
                <w:szCs w:val="20"/>
              </w:rPr>
              <w:t>月</w:t>
            </w:r>
          </w:p>
        </w:tc>
        <w:tc>
          <w:tcPr>
            <w:tcW w:w="2771"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科普日活动（大篷车进社区、进乡村）</w:t>
            </w:r>
          </w:p>
        </w:tc>
        <w:tc>
          <w:tcPr>
            <w:tcW w:w="2439"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助力乡村振兴、科技知识</w:t>
            </w:r>
          </w:p>
        </w:tc>
        <w:tc>
          <w:tcPr>
            <w:tcW w:w="1247"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乡村、社区</w:t>
            </w:r>
          </w:p>
        </w:tc>
        <w:tc>
          <w:tcPr>
            <w:tcW w:w="873" w:type="dxa"/>
            <w:vAlign w:val="center"/>
          </w:tcPr>
          <w:p w:rsidR="005163BB" w:rsidRDefault="005163BB" w:rsidP="0029578B">
            <w:pPr>
              <w:snapToGrid w:val="0"/>
              <w:jc w:val="center"/>
              <w:rPr>
                <w:rFonts w:ascii="宋体" w:hAnsi="宋体"/>
                <w:sz w:val="24"/>
                <w:szCs w:val="24"/>
              </w:rPr>
            </w:pPr>
            <w:r>
              <w:rPr>
                <w:rFonts w:ascii="宋体" w:hAnsi="宋体" w:hint="eastAsia"/>
                <w:sz w:val="24"/>
                <w:szCs w:val="24"/>
              </w:rPr>
              <w:t>张林</w:t>
            </w:r>
          </w:p>
        </w:tc>
        <w:tc>
          <w:tcPr>
            <w:tcW w:w="1218" w:type="dxa"/>
            <w:vAlign w:val="center"/>
          </w:tcPr>
          <w:p w:rsidR="005163BB" w:rsidRDefault="005163BB" w:rsidP="0029578B">
            <w:pPr>
              <w:snapToGrid w:val="0"/>
              <w:jc w:val="center"/>
              <w:rPr>
                <w:rFonts w:ascii="宋体" w:hAnsi="宋体"/>
                <w:sz w:val="24"/>
                <w:szCs w:val="24"/>
              </w:rPr>
            </w:pPr>
            <w:r>
              <w:rPr>
                <w:rFonts w:ascii="宋体" w:hAnsi="宋体" w:hint="eastAsia"/>
                <w:sz w:val="24"/>
                <w:szCs w:val="24"/>
              </w:rPr>
              <w:t>8182171</w:t>
            </w:r>
          </w:p>
        </w:tc>
        <w:tc>
          <w:tcPr>
            <w:tcW w:w="1083" w:type="dxa"/>
            <w:vAlign w:val="center"/>
          </w:tcPr>
          <w:p w:rsidR="005163BB" w:rsidRDefault="005163BB" w:rsidP="0029578B">
            <w:pPr>
              <w:pStyle w:val="a6"/>
              <w:snapToGrid w:val="0"/>
              <w:ind w:firstLineChars="0" w:firstLine="0"/>
              <w:jc w:val="center"/>
              <w:rPr>
                <w:rFonts w:ascii="宋体" w:hAnsi="宋体"/>
                <w:sz w:val="24"/>
                <w:szCs w:val="24"/>
              </w:rPr>
            </w:pPr>
          </w:p>
        </w:tc>
      </w:tr>
      <w:tr w:rsidR="005163BB" w:rsidTr="0029578B">
        <w:trPr>
          <w:trHeight w:val="582"/>
        </w:trPr>
        <w:tc>
          <w:tcPr>
            <w:tcW w:w="1384" w:type="dxa"/>
            <w:vMerge w:val="restart"/>
            <w:vAlign w:val="center"/>
          </w:tcPr>
          <w:p w:rsidR="005163BB" w:rsidRDefault="005163BB" w:rsidP="0029578B">
            <w:pPr>
              <w:snapToGrid w:val="0"/>
              <w:jc w:val="center"/>
              <w:rPr>
                <w:rFonts w:ascii="宋体" w:eastAsia="华文仿宋" w:hAnsi="宋体"/>
                <w:sz w:val="24"/>
                <w:szCs w:val="24"/>
              </w:rPr>
            </w:pPr>
            <w:r>
              <w:rPr>
                <w:rFonts w:ascii="宋体" w:eastAsia="华文仿宋" w:hAnsi="宋体" w:cs="Times New Roman" w:hint="eastAsia"/>
                <w:sz w:val="24"/>
                <w:szCs w:val="24"/>
              </w:rPr>
              <w:t>盈江县科协</w:t>
            </w:r>
          </w:p>
        </w:tc>
        <w:tc>
          <w:tcPr>
            <w:tcW w:w="889" w:type="dxa"/>
            <w:vMerge w:val="restart"/>
            <w:vAlign w:val="center"/>
          </w:tcPr>
          <w:p w:rsidR="005163BB" w:rsidRDefault="005163BB" w:rsidP="0029578B">
            <w:pPr>
              <w:snapToGrid w:val="0"/>
              <w:jc w:val="center"/>
              <w:rPr>
                <w:rFonts w:ascii="宋体" w:eastAsia="华文仿宋" w:hAnsi="宋体"/>
                <w:sz w:val="24"/>
                <w:szCs w:val="24"/>
              </w:rPr>
            </w:pPr>
            <w:r>
              <w:rPr>
                <w:rFonts w:ascii="宋体" w:eastAsia="华文仿宋" w:hAnsi="宋体" w:cs="Times New Roman" w:hint="eastAsia"/>
                <w:sz w:val="24"/>
                <w:szCs w:val="24"/>
              </w:rPr>
              <w:t>盈江县</w:t>
            </w:r>
          </w:p>
        </w:tc>
        <w:tc>
          <w:tcPr>
            <w:tcW w:w="1711" w:type="dxa"/>
            <w:vMerge w:val="restart"/>
            <w:vAlign w:val="center"/>
          </w:tcPr>
          <w:p w:rsidR="005163BB" w:rsidRDefault="005163BB" w:rsidP="0029578B">
            <w:pPr>
              <w:pStyle w:val="a6"/>
              <w:snapToGrid w:val="0"/>
              <w:ind w:firstLineChars="0" w:firstLine="0"/>
              <w:jc w:val="center"/>
              <w:rPr>
                <w:rFonts w:ascii="宋体" w:hAnsi="宋体"/>
                <w:sz w:val="20"/>
                <w:szCs w:val="20"/>
              </w:rPr>
            </w:pPr>
            <w:r>
              <w:rPr>
                <w:rFonts w:ascii="宋体" w:hAnsi="宋体" w:hint="eastAsia"/>
                <w:sz w:val="18"/>
                <w:szCs w:val="18"/>
              </w:rPr>
              <w:t>2022</w:t>
            </w:r>
            <w:r>
              <w:rPr>
                <w:rFonts w:ascii="宋体" w:hAnsi="宋体" w:hint="eastAsia"/>
                <w:sz w:val="18"/>
                <w:szCs w:val="18"/>
              </w:rPr>
              <w:t>年</w:t>
            </w:r>
            <w:r>
              <w:rPr>
                <w:rFonts w:ascii="宋体" w:hAnsi="宋体" w:hint="eastAsia"/>
                <w:sz w:val="18"/>
                <w:szCs w:val="18"/>
              </w:rPr>
              <w:t>10</w:t>
            </w:r>
            <w:r>
              <w:rPr>
                <w:rFonts w:ascii="宋体" w:hAnsi="宋体" w:hint="eastAsia"/>
                <w:sz w:val="18"/>
                <w:szCs w:val="18"/>
              </w:rPr>
              <w:t>月</w:t>
            </w:r>
            <w:r>
              <w:rPr>
                <w:rFonts w:ascii="宋体" w:hAnsi="宋体" w:hint="eastAsia"/>
                <w:sz w:val="18"/>
                <w:szCs w:val="18"/>
              </w:rPr>
              <w:t>-12</w:t>
            </w:r>
            <w:r>
              <w:rPr>
                <w:rFonts w:ascii="宋体" w:hAnsi="宋体" w:hint="eastAsia"/>
                <w:sz w:val="18"/>
                <w:szCs w:val="18"/>
              </w:rPr>
              <w:t>月</w:t>
            </w:r>
          </w:p>
        </w:tc>
        <w:tc>
          <w:tcPr>
            <w:tcW w:w="2771" w:type="dxa"/>
            <w:vMerge w:val="restart"/>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专题宣讲活动</w:t>
            </w:r>
          </w:p>
        </w:tc>
        <w:tc>
          <w:tcPr>
            <w:tcW w:w="2439"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科学精准防疫知识</w:t>
            </w:r>
          </w:p>
        </w:tc>
        <w:tc>
          <w:tcPr>
            <w:tcW w:w="1247" w:type="dxa"/>
            <w:vMerge w:val="restart"/>
            <w:vAlign w:val="center"/>
          </w:tcPr>
          <w:p w:rsidR="005163BB" w:rsidRDefault="005163BB" w:rsidP="0029578B">
            <w:pPr>
              <w:pStyle w:val="a6"/>
              <w:snapToGrid w:val="0"/>
              <w:ind w:firstLineChars="0" w:firstLine="0"/>
              <w:rPr>
                <w:rFonts w:ascii="宋体" w:hAnsi="宋体"/>
                <w:sz w:val="24"/>
                <w:szCs w:val="24"/>
              </w:rPr>
            </w:pPr>
            <w:r>
              <w:rPr>
                <w:rFonts w:ascii="宋体" w:hAnsi="宋体" w:hint="eastAsia"/>
                <w:sz w:val="24"/>
                <w:szCs w:val="24"/>
              </w:rPr>
              <w:t>县直、社区、乡镇</w:t>
            </w:r>
          </w:p>
        </w:tc>
        <w:tc>
          <w:tcPr>
            <w:tcW w:w="873" w:type="dxa"/>
            <w:vMerge w:val="restart"/>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张林</w:t>
            </w:r>
          </w:p>
        </w:tc>
        <w:tc>
          <w:tcPr>
            <w:tcW w:w="1218" w:type="dxa"/>
            <w:vMerge w:val="restart"/>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8182171</w:t>
            </w:r>
          </w:p>
        </w:tc>
        <w:tc>
          <w:tcPr>
            <w:tcW w:w="1083" w:type="dxa"/>
            <w:vAlign w:val="center"/>
          </w:tcPr>
          <w:p w:rsidR="005163BB" w:rsidRDefault="005163BB" w:rsidP="0029578B">
            <w:pPr>
              <w:pStyle w:val="a6"/>
              <w:snapToGrid w:val="0"/>
              <w:ind w:firstLineChars="0" w:firstLine="0"/>
              <w:jc w:val="center"/>
              <w:rPr>
                <w:rFonts w:ascii="宋体" w:hAnsi="宋体"/>
                <w:sz w:val="24"/>
                <w:szCs w:val="24"/>
              </w:rPr>
            </w:pPr>
          </w:p>
        </w:tc>
      </w:tr>
      <w:tr w:rsidR="005163BB" w:rsidTr="0029578B">
        <w:trPr>
          <w:trHeight w:val="582"/>
        </w:trPr>
        <w:tc>
          <w:tcPr>
            <w:tcW w:w="1384" w:type="dxa"/>
            <w:vMerge/>
            <w:vAlign w:val="center"/>
          </w:tcPr>
          <w:p w:rsidR="005163BB" w:rsidRDefault="005163BB" w:rsidP="0029578B">
            <w:pPr>
              <w:snapToGrid w:val="0"/>
              <w:jc w:val="center"/>
              <w:rPr>
                <w:rFonts w:ascii="宋体" w:eastAsia="华文仿宋" w:hAnsi="宋体"/>
                <w:sz w:val="24"/>
                <w:szCs w:val="24"/>
              </w:rPr>
            </w:pPr>
          </w:p>
        </w:tc>
        <w:tc>
          <w:tcPr>
            <w:tcW w:w="889" w:type="dxa"/>
            <w:vMerge/>
            <w:vAlign w:val="center"/>
          </w:tcPr>
          <w:p w:rsidR="005163BB" w:rsidRDefault="005163BB" w:rsidP="0029578B">
            <w:pPr>
              <w:snapToGrid w:val="0"/>
              <w:jc w:val="center"/>
              <w:rPr>
                <w:rFonts w:ascii="宋体" w:eastAsia="华文仿宋" w:hAnsi="宋体"/>
                <w:sz w:val="24"/>
                <w:szCs w:val="24"/>
              </w:rPr>
            </w:pPr>
          </w:p>
        </w:tc>
        <w:tc>
          <w:tcPr>
            <w:tcW w:w="1711" w:type="dxa"/>
            <w:vMerge/>
            <w:vAlign w:val="center"/>
          </w:tcPr>
          <w:p w:rsidR="005163BB" w:rsidRDefault="005163BB" w:rsidP="0029578B">
            <w:pPr>
              <w:pStyle w:val="a6"/>
              <w:snapToGrid w:val="0"/>
              <w:ind w:firstLineChars="0" w:firstLine="0"/>
              <w:jc w:val="center"/>
              <w:rPr>
                <w:rFonts w:ascii="宋体" w:hAnsi="宋体"/>
                <w:sz w:val="24"/>
                <w:szCs w:val="24"/>
              </w:rPr>
            </w:pPr>
          </w:p>
        </w:tc>
        <w:tc>
          <w:tcPr>
            <w:tcW w:w="2771" w:type="dxa"/>
            <w:vMerge/>
            <w:vAlign w:val="center"/>
          </w:tcPr>
          <w:p w:rsidR="005163BB" w:rsidRDefault="005163BB" w:rsidP="0029578B">
            <w:pPr>
              <w:pStyle w:val="a6"/>
              <w:snapToGrid w:val="0"/>
              <w:ind w:firstLineChars="0" w:firstLine="0"/>
              <w:jc w:val="center"/>
              <w:rPr>
                <w:rFonts w:ascii="宋体" w:hAnsi="宋体"/>
                <w:sz w:val="24"/>
                <w:szCs w:val="24"/>
              </w:rPr>
            </w:pPr>
          </w:p>
        </w:tc>
        <w:tc>
          <w:tcPr>
            <w:tcW w:w="2439"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创新大赛章程知识</w:t>
            </w:r>
          </w:p>
        </w:tc>
        <w:tc>
          <w:tcPr>
            <w:tcW w:w="1247" w:type="dxa"/>
            <w:vMerge/>
            <w:vAlign w:val="center"/>
          </w:tcPr>
          <w:p w:rsidR="005163BB" w:rsidRDefault="005163BB" w:rsidP="0029578B">
            <w:pPr>
              <w:pStyle w:val="a6"/>
              <w:snapToGrid w:val="0"/>
              <w:ind w:firstLineChars="0" w:firstLine="0"/>
              <w:jc w:val="center"/>
              <w:rPr>
                <w:rFonts w:ascii="宋体" w:hAnsi="宋体"/>
                <w:sz w:val="24"/>
                <w:szCs w:val="24"/>
              </w:rPr>
            </w:pPr>
          </w:p>
        </w:tc>
        <w:tc>
          <w:tcPr>
            <w:tcW w:w="873" w:type="dxa"/>
            <w:vMerge/>
            <w:vAlign w:val="center"/>
          </w:tcPr>
          <w:p w:rsidR="005163BB" w:rsidRDefault="005163BB" w:rsidP="0029578B">
            <w:pPr>
              <w:pStyle w:val="a6"/>
              <w:snapToGrid w:val="0"/>
              <w:ind w:firstLineChars="0" w:firstLine="0"/>
              <w:jc w:val="center"/>
              <w:rPr>
                <w:rFonts w:ascii="宋体" w:hAnsi="宋体"/>
                <w:sz w:val="24"/>
                <w:szCs w:val="24"/>
              </w:rPr>
            </w:pPr>
          </w:p>
        </w:tc>
        <w:tc>
          <w:tcPr>
            <w:tcW w:w="1218" w:type="dxa"/>
            <w:vMerge/>
            <w:vAlign w:val="center"/>
          </w:tcPr>
          <w:p w:rsidR="005163BB" w:rsidRDefault="005163BB" w:rsidP="0029578B">
            <w:pPr>
              <w:pStyle w:val="a6"/>
              <w:snapToGrid w:val="0"/>
              <w:ind w:firstLineChars="0" w:firstLine="0"/>
              <w:jc w:val="center"/>
              <w:rPr>
                <w:rFonts w:ascii="宋体" w:hAnsi="宋体"/>
                <w:sz w:val="24"/>
                <w:szCs w:val="24"/>
              </w:rPr>
            </w:pPr>
          </w:p>
        </w:tc>
        <w:tc>
          <w:tcPr>
            <w:tcW w:w="1083" w:type="dxa"/>
            <w:vAlign w:val="center"/>
          </w:tcPr>
          <w:p w:rsidR="005163BB" w:rsidRDefault="005163BB" w:rsidP="0029578B">
            <w:pPr>
              <w:pStyle w:val="a6"/>
              <w:snapToGrid w:val="0"/>
              <w:ind w:firstLineChars="0" w:firstLine="0"/>
              <w:jc w:val="center"/>
              <w:rPr>
                <w:rFonts w:ascii="宋体" w:hAnsi="宋体"/>
                <w:sz w:val="24"/>
                <w:szCs w:val="24"/>
              </w:rPr>
            </w:pPr>
          </w:p>
        </w:tc>
      </w:tr>
      <w:tr w:rsidR="005163BB" w:rsidTr="0029578B">
        <w:trPr>
          <w:trHeight w:val="582"/>
        </w:trPr>
        <w:tc>
          <w:tcPr>
            <w:tcW w:w="1384" w:type="dxa"/>
            <w:vMerge/>
            <w:vAlign w:val="center"/>
          </w:tcPr>
          <w:p w:rsidR="005163BB" w:rsidRDefault="005163BB" w:rsidP="0029578B">
            <w:pPr>
              <w:pStyle w:val="a6"/>
              <w:snapToGrid w:val="0"/>
              <w:ind w:firstLineChars="0" w:firstLine="0"/>
              <w:rPr>
                <w:rFonts w:ascii="宋体" w:hAnsi="宋体"/>
                <w:sz w:val="24"/>
                <w:szCs w:val="24"/>
              </w:rPr>
            </w:pPr>
          </w:p>
        </w:tc>
        <w:tc>
          <w:tcPr>
            <w:tcW w:w="889" w:type="dxa"/>
            <w:vMerge/>
            <w:vAlign w:val="center"/>
          </w:tcPr>
          <w:p w:rsidR="005163BB" w:rsidRDefault="005163BB" w:rsidP="0029578B">
            <w:pPr>
              <w:pStyle w:val="a6"/>
              <w:snapToGrid w:val="0"/>
              <w:ind w:firstLineChars="0" w:firstLine="0"/>
              <w:jc w:val="center"/>
              <w:rPr>
                <w:rFonts w:ascii="宋体" w:hAnsi="宋体"/>
                <w:sz w:val="24"/>
                <w:szCs w:val="24"/>
              </w:rPr>
            </w:pPr>
          </w:p>
        </w:tc>
        <w:tc>
          <w:tcPr>
            <w:tcW w:w="1711" w:type="dxa"/>
            <w:vMerge/>
            <w:vAlign w:val="center"/>
          </w:tcPr>
          <w:p w:rsidR="005163BB" w:rsidRDefault="005163BB" w:rsidP="0029578B">
            <w:pPr>
              <w:pStyle w:val="a6"/>
              <w:snapToGrid w:val="0"/>
              <w:ind w:firstLineChars="0" w:firstLine="0"/>
              <w:jc w:val="center"/>
              <w:rPr>
                <w:rFonts w:ascii="宋体" w:hAnsi="宋体"/>
                <w:sz w:val="24"/>
                <w:szCs w:val="24"/>
              </w:rPr>
            </w:pPr>
          </w:p>
        </w:tc>
        <w:tc>
          <w:tcPr>
            <w:tcW w:w="2771" w:type="dxa"/>
            <w:vMerge/>
            <w:vAlign w:val="center"/>
          </w:tcPr>
          <w:p w:rsidR="005163BB" w:rsidRDefault="005163BB" w:rsidP="0029578B">
            <w:pPr>
              <w:pStyle w:val="a6"/>
              <w:snapToGrid w:val="0"/>
              <w:ind w:firstLineChars="0" w:firstLine="0"/>
              <w:jc w:val="center"/>
              <w:rPr>
                <w:rFonts w:ascii="宋体" w:hAnsi="宋体"/>
                <w:sz w:val="24"/>
                <w:szCs w:val="24"/>
              </w:rPr>
            </w:pPr>
          </w:p>
        </w:tc>
        <w:tc>
          <w:tcPr>
            <w:tcW w:w="2439" w:type="dxa"/>
            <w:vAlign w:val="center"/>
          </w:tcPr>
          <w:p w:rsidR="005163BB" w:rsidRDefault="005163BB" w:rsidP="0029578B">
            <w:pPr>
              <w:pStyle w:val="a6"/>
              <w:snapToGrid w:val="0"/>
              <w:ind w:firstLineChars="0" w:firstLine="0"/>
              <w:jc w:val="center"/>
              <w:rPr>
                <w:rFonts w:ascii="宋体" w:hAnsi="宋体"/>
                <w:sz w:val="24"/>
                <w:szCs w:val="24"/>
              </w:rPr>
            </w:pPr>
            <w:r>
              <w:rPr>
                <w:rFonts w:ascii="宋体" w:hAnsi="宋体" w:hint="eastAsia"/>
                <w:sz w:val="24"/>
                <w:szCs w:val="24"/>
              </w:rPr>
              <w:t>科技助力乡村</w:t>
            </w:r>
          </w:p>
        </w:tc>
        <w:tc>
          <w:tcPr>
            <w:tcW w:w="1247" w:type="dxa"/>
            <w:vMerge/>
            <w:vAlign w:val="center"/>
          </w:tcPr>
          <w:p w:rsidR="005163BB" w:rsidRDefault="005163BB" w:rsidP="0029578B">
            <w:pPr>
              <w:pStyle w:val="a6"/>
              <w:snapToGrid w:val="0"/>
              <w:ind w:firstLineChars="0" w:firstLine="0"/>
              <w:jc w:val="center"/>
              <w:rPr>
                <w:rFonts w:ascii="宋体" w:hAnsi="宋体"/>
                <w:sz w:val="24"/>
                <w:szCs w:val="24"/>
              </w:rPr>
            </w:pPr>
          </w:p>
        </w:tc>
        <w:tc>
          <w:tcPr>
            <w:tcW w:w="873" w:type="dxa"/>
            <w:vMerge/>
            <w:vAlign w:val="center"/>
          </w:tcPr>
          <w:p w:rsidR="005163BB" w:rsidRDefault="005163BB" w:rsidP="0029578B">
            <w:pPr>
              <w:pStyle w:val="a6"/>
              <w:snapToGrid w:val="0"/>
              <w:ind w:firstLineChars="0" w:firstLine="0"/>
              <w:jc w:val="center"/>
              <w:rPr>
                <w:rFonts w:ascii="宋体" w:hAnsi="宋体"/>
                <w:sz w:val="24"/>
                <w:szCs w:val="24"/>
              </w:rPr>
            </w:pPr>
          </w:p>
        </w:tc>
        <w:tc>
          <w:tcPr>
            <w:tcW w:w="1218" w:type="dxa"/>
            <w:vMerge/>
            <w:vAlign w:val="center"/>
          </w:tcPr>
          <w:p w:rsidR="005163BB" w:rsidRDefault="005163BB" w:rsidP="0029578B">
            <w:pPr>
              <w:pStyle w:val="a6"/>
              <w:snapToGrid w:val="0"/>
              <w:ind w:firstLineChars="0" w:firstLine="0"/>
              <w:jc w:val="center"/>
              <w:rPr>
                <w:rFonts w:ascii="宋体" w:hAnsi="宋体"/>
                <w:sz w:val="24"/>
                <w:szCs w:val="24"/>
              </w:rPr>
            </w:pPr>
          </w:p>
        </w:tc>
        <w:tc>
          <w:tcPr>
            <w:tcW w:w="1083" w:type="dxa"/>
            <w:vAlign w:val="center"/>
          </w:tcPr>
          <w:p w:rsidR="005163BB" w:rsidRDefault="005163BB" w:rsidP="0029578B">
            <w:pPr>
              <w:pStyle w:val="a6"/>
              <w:snapToGrid w:val="0"/>
              <w:ind w:firstLineChars="0" w:firstLine="0"/>
              <w:jc w:val="center"/>
              <w:rPr>
                <w:rFonts w:ascii="宋体" w:hAnsi="宋体"/>
                <w:sz w:val="24"/>
                <w:szCs w:val="24"/>
              </w:rPr>
            </w:pPr>
          </w:p>
        </w:tc>
      </w:tr>
    </w:tbl>
    <w:p w:rsidR="005163BB" w:rsidRDefault="005163BB" w:rsidP="005163BB"/>
    <w:p w:rsidR="00E033BB" w:rsidRDefault="00E033BB" w:rsidP="007963A3">
      <w:pPr>
        <w:pStyle w:val="a6"/>
        <w:spacing w:beforeLines="50" w:afterLines="50"/>
        <w:ind w:firstLineChars="0" w:firstLine="0"/>
        <w:jc w:val="center"/>
        <w:rPr>
          <w:rFonts w:ascii="方正小标宋_GBK" w:eastAsia="方正小标宋_GBK"/>
          <w:szCs w:val="32"/>
        </w:rPr>
      </w:pPr>
    </w:p>
    <w:p w:rsidR="00EA218E" w:rsidRDefault="00EA218E" w:rsidP="007963A3">
      <w:pPr>
        <w:pStyle w:val="a6"/>
        <w:spacing w:beforeLines="50" w:afterLines="50" w:line="600" w:lineRule="exact"/>
        <w:ind w:firstLineChars="0" w:firstLine="0"/>
        <w:jc w:val="center"/>
        <w:rPr>
          <w:rFonts w:ascii="文鼎CS大宋" w:eastAsia="文鼎CS大宋" w:hAnsi="宋体"/>
          <w:sz w:val="44"/>
          <w:szCs w:val="44"/>
        </w:rPr>
      </w:pPr>
      <w:r w:rsidRPr="005163BB">
        <w:rPr>
          <w:rFonts w:eastAsia="黑体" w:hint="eastAsia"/>
          <w:sz w:val="44"/>
          <w:szCs w:val="44"/>
        </w:rPr>
        <w:lastRenderedPageBreak/>
        <w:t>2022</w:t>
      </w:r>
      <w:r w:rsidRPr="005163BB">
        <w:rPr>
          <w:rFonts w:eastAsia="黑体" w:hint="eastAsia"/>
          <w:sz w:val="44"/>
          <w:szCs w:val="44"/>
        </w:rPr>
        <w:t>年</w:t>
      </w:r>
      <w:r>
        <w:rPr>
          <w:rFonts w:eastAsia="黑体" w:hint="eastAsia"/>
          <w:sz w:val="44"/>
          <w:szCs w:val="44"/>
        </w:rPr>
        <w:t>梁河县</w:t>
      </w:r>
      <w:r>
        <w:rPr>
          <w:rFonts w:ascii="文鼎CS大宋" w:eastAsia="文鼎CS大宋" w:hAnsi="宋体" w:hint="eastAsia"/>
          <w:sz w:val="44"/>
          <w:szCs w:val="44"/>
        </w:rPr>
        <w:t>科普大篷车工作计划</w:t>
      </w:r>
    </w:p>
    <w:tbl>
      <w:tblPr>
        <w:tblW w:w="13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394"/>
        <w:gridCol w:w="1091"/>
        <w:gridCol w:w="1533"/>
        <w:gridCol w:w="2790"/>
        <w:gridCol w:w="2457"/>
        <w:gridCol w:w="1071"/>
        <w:gridCol w:w="897"/>
        <w:gridCol w:w="1451"/>
        <w:gridCol w:w="1093"/>
      </w:tblGrid>
      <w:tr w:rsidR="00EA218E" w:rsidTr="0029578B">
        <w:trPr>
          <w:trHeight w:val="397"/>
        </w:trPr>
        <w:tc>
          <w:tcPr>
            <w:tcW w:w="1394" w:type="dxa"/>
            <w:vMerge w:val="restart"/>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配车单位</w:t>
            </w:r>
          </w:p>
        </w:tc>
        <w:tc>
          <w:tcPr>
            <w:tcW w:w="1091" w:type="dxa"/>
            <w:vMerge w:val="restart"/>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活动县</w:t>
            </w:r>
          </w:p>
        </w:tc>
        <w:tc>
          <w:tcPr>
            <w:tcW w:w="1533" w:type="dxa"/>
            <w:vMerge w:val="restart"/>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时间安排</w:t>
            </w:r>
          </w:p>
        </w:tc>
        <w:tc>
          <w:tcPr>
            <w:tcW w:w="5247" w:type="dxa"/>
            <w:gridSpan w:val="2"/>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活　动　内　容</w:t>
            </w:r>
          </w:p>
        </w:tc>
        <w:tc>
          <w:tcPr>
            <w:tcW w:w="1071" w:type="dxa"/>
            <w:vMerge w:val="restart"/>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活动</w:t>
            </w:r>
            <w:r>
              <w:rPr>
                <w:rFonts w:ascii="华文中宋" w:eastAsia="华文中宋" w:hAnsi="华文中宋"/>
                <w:sz w:val="24"/>
                <w:szCs w:val="24"/>
              </w:rPr>
              <w:br/>
            </w:r>
            <w:r>
              <w:rPr>
                <w:rFonts w:ascii="华文中宋" w:eastAsia="华文中宋" w:hAnsi="华文中宋" w:hint="eastAsia"/>
                <w:sz w:val="24"/>
                <w:szCs w:val="24"/>
              </w:rPr>
              <w:t>地点</w:t>
            </w:r>
          </w:p>
        </w:tc>
        <w:tc>
          <w:tcPr>
            <w:tcW w:w="897" w:type="dxa"/>
            <w:vMerge w:val="restart"/>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责任人</w:t>
            </w:r>
          </w:p>
        </w:tc>
        <w:tc>
          <w:tcPr>
            <w:tcW w:w="1451" w:type="dxa"/>
            <w:vMerge w:val="restart"/>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电话</w:t>
            </w:r>
          </w:p>
        </w:tc>
        <w:tc>
          <w:tcPr>
            <w:tcW w:w="1093" w:type="dxa"/>
            <w:vMerge w:val="restart"/>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备注</w:t>
            </w:r>
          </w:p>
        </w:tc>
      </w:tr>
      <w:tr w:rsidR="00EA218E" w:rsidTr="0029578B">
        <w:trPr>
          <w:trHeight w:val="397"/>
        </w:trPr>
        <w:tc>
          <w:tcPr>
            <w:tcW w:w="1394" w:type="dxa"/>
            <w:vMerge/>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p>
        </w:tc>
        <w:tc>
          <w:tcPr>
            <w:tcW w:w="1091" w:type="dxa"/>
            <w:vMerge/>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p>
        </w:tc>
        <w:tc>
          <w:tcPr>
            <w:tcW w:w="1533" w:type="dxa"/>
            <w:vMerge/>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p>
        </w:tc>
        <w:tc>
          <w:tcPr>
            <w:tcW w:w="2790" w:type="dxa"/>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科普大篷车活动内容</w:t>
            </w:r>
          </w:p>
        </w:tc>
        <w:tc>
          <w:tcPr>
            <w:tcW w:w="2457" w:type="dxa"/>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r>
              <w:rPr>
                <w:rFonts w:ascii="华文中宋" w:eastAsia="华文中宋" w:hAnsi="华文中宋" w:hint="eastAsia"/>
                <w:sz w:val="24"/>
                <w:szCs w:val="24"/>
              </w:rPr>
              <w:t>特色科普创建内容</w:t>
            </w:r>
          </w:p>
        </w:tc>
        <w:tc>
          <w:tcPr>
            <w:tcW w:w="1071" w:type="dxa"/>
            <w:vMerge/>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p>
        </w:tc>
        <w:tc>
          <w:tcPr>
            <w:tcW w:w="897" w:type="dxa"/>
            <w:vMerge/>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p>
        </w:tc>
        <w:tc>
          <w:tcPr>
            <w:tcW w:w="1451" w:type="dxa"/>
            <w:vMerge/>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p>
        </w:tc>
        <w:tc>
          <w:tcPr>
            <w:tcW w:w="1093" w:type="dxa"/>
            <w:vMerge/>
            <w:noWrap/>
            <w:vAlign w:val="center"/>
          </w:tcPr>
          <w:p w:rsidR="00EA218E" w:rsidRDefault="00EA218E" w:rsidP="0029578B">
            <w:pPr>
              <w:pStyle w:val="a6"/>
              <w:snapToGrid w:val="0"/>
              <w:ind w:firstLineChars="0" w:firstLine="0"/>
              <w:jc w:val="center"/>
              <w:rPr>
                <w:rFonts w:ascii="华文中宋" w:eastAsia="华文中宋" w:hAnsi="华文中宋"/>
                <w:sz w:val="24"/>
                <w:szCs w:val="24"/>
              </w:rPr>
            </w:pPr>
          </w:p>
        </w:tc>
      </w:tr>
      <w:tr w:rsidR="007963A3" w:rsidTr="0029578B">
        <w:trPr>
          <w:trHeight w:val="392"/>
        </w:trPr>
        <w:tc>
          <w:tcPr>
            <w:tcW w:w="1394" w:type="dxa"/>
            <w:vMerge w:val="restart"/>
            <w:noWrap/>
            <w:vAlign w:val="center"/>
          </w:tcPr>
          <w:p w:rsidR="007963A3" w:rsidRDefault="007963A3" w:rsidP="007963A3">
            <w:pPr>
              <w:pStyle w:val="a6"/>
              <w:snapToGrid w:val="0"/>
              <w:ind w:firstLineChars="0" w:firstLine="0"/>
              <w:jc w:val="left"/>
              <w:rPr>
                <w:rFonts w:ascii="宋体" w:hAnsi="宋体"/>
                <w:sz w:val="24"/>
                <w:szCs w:val="24"/>
              </w:rPr>
            </w:pPr>
            <w:r>
              <w:rPr>
                <w:rFonts w:ascii="宋体" w:hAnsi="宋体" w:hint="eastAsia"/>
                <w:sz w:val="24"/>
                <w:szCs w:val="24"/>
              </w:rPr>
              <w:t>梁河县科协</w:t>
            </w:r>
          </w:p>
        </w:tc>
        <w:tc>
          <w:tcPr>
            <w:tcW w:w="109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梁河县</w:t>
            </w:r>
          </w:p>
        </w:tc>
        <w:tc>
          <w:tcPr>
            <w:tcW w:w="1533" w:type="dxa"/>
            <w:noWrap/>
            <w:vAlign w:val="center"/>
          </w:tcPr>
          <w:p w:rsidR="007963A3" w:rsidRDefault="007963A3" w:rsidP="00081353">
            <w:pPr>
              <w:pStyle w:val="a6"/>
              <w:snapToGrid w:val="0"/>
              <w:ind w:firstLineChars="0" w:firstLine="0"/>
              <w:jc w:val="center"/>
              <w:rPr>
                <w:rFonts w:ascii="宋体" w:hAnsi="宋体"/>
                <w:sz w:val="24"/>
                <w:szCs w:val="24"/>
              </w:rPr>
            </w:pPr>
            <w:r>
              <w:rPr>
                <w:rFonts w:ascii="宋体" w:hAnsi="宋体" w:hint="eastAsia"/>
                <w:sz w:val="24"/>
                <w:szCs w:val="24"/>
              </w:rPr>
              <w:t>2022.2</w:t>
            </w:r>
            <w:r>
              <w:rPr>
                <w:rFonts w:ascii="宋体" w:hAnsi="宋体" w:hint="eastAsia"/>
                <w:sz w:val="24"/>
                <w:szCs w:val="24"/>
              </w:rPr>
              <w:t>月</w:t>
            </w:r>
            <w:r>
              <w:rPr>
                <w:rFonts w:ascii="宋体" w:hAnsi="宋体" w:hint="eastAsia"/>
                <w:sz w:val="24"/>
                <w:szCs w:val="24"/>
              </w:rPr>
              <w:t>3</w:t>
            </w:r>
            <w:r>
              <w:rPr>
                <w:rFonts w:ascii="宋体" w:hAnsi="宋体" w:hint="eastAsia"/>
                <w:sz w:val="24"/>
                <w:szCs w:val="24"/>
              </w:rPr>
              <w:t>月</w:t>
            </w:r>
          </w:p>
        </w:tc>
        <w:tc>
          <w:tcPr>
            <w:tcW w:w="2790"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科技文化卫生三下乡</w:t>
            </w:r>
          </w:p>
        </w:tc>
        <w:tc>
          <w:tcPr>
            <w:tcW w:w="245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开展“三下乡”宣传活动</w:t>
            </w:r>
          </w:p>
        </w:tc>
        <w:tc>
          <w:tcPr>
            <w:tcW w:w="107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乡镇、农村、社区</w:t>
            </w:r>
          </w:p>
        </w:tc>
        <w:tc>
          <w:tcPr>
            <w:tcW w:w="89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杨恩国</w:t>
            </w:r>
          </w:p>
        </w:tc>
        <w:tc>
          <w:tcPr>
            <w:tcW w:w="145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13988215919</w:t>
            </w:r>
          </w:p>
        </w:tc>
        <w:tc>
          <w:tcPr>
            <w:tcW w:w="1093" w:type="dxa"/>
            <w:noWrap/>
            <w:vAlign w:val="center"/>
          </w:tcPr>
          <w:p w:rsidR="007963A3" w:rsidRDefault="007963A3" w:rsidP="0029578B">
            <w:pPr>
              <w:pStyle w:val="a6"/>
              <w:snapToGrid w:val="0"/>
              <w:ind w:firstLineChars="0" w:firstLine="0"/>
              <w:jc w:val="center"/>
              <w:rPr>
                <w:rFonts w:ascii="宋体" w:hAnsi="宋体"/>
                <w:sz w:val="24"/>
                <w:szCs w:val="24"/>
              </w:rPr>
            </w:pPr>
          </w:p>
        </w:tc>
      </w:tr>
      <w:tr w:rsidR="007963A3" w:rsidTr="0029578B">
        <w:trPr>
          <w:trHeight w:val="392"/>
        </w:trPr>
        <w:tc>
          <w:tcPr>
            <w:tcW w:w="1394" w:type="dxa"/>
            <w:vMerge/>
            <w:noWrap/>
            <w:vAlign w:val="center"/>
          </w:tcPr>
          <w:p w:rsidR="007963A3" w:rsidRDefault="007963A3" w:rsidP="0029578B">
            <w:pPr>
              <w:pStyle w:val="a6"/>
              <w:snapToGrid w:val="0"/>
              <w:ind w:firstLine="480"/>
              <w:jc w:val="center"/>
              <w:rPr>
                <w:rFonts w:ascii="宋体" w:hAnsi="宋体"/>
                <w:sz w:val="24"/>
                <w:szCs w:val="24"/>
              </w:rPr>
            </w:pPr>
          </w:p>
        </w:tc>
        <w:tc>
          <w:tcPr>
            <w:tcW w:w="109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梁河县</w:t>
            </w:r>
          </w:p>
        </w:tc>
        <w:tc>
          <w:tcPr>
            <w:tcW w:w="1533"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2022.4</w:t>
            </w:r>
            <w:r>
              <w:rPr>
                <w:rFonts w:ascii="宋体" w:hAnsi="宋体" w:hint="eastAsia"/>
                <w:sz w:val="24"/>
                <w:szCs w:val="24"/>
              </w:rPr>
              <w:t>月</w:t>
            </w:r>
          </w:p>
        </w:tc>
        <w:tc>
          <w:tcPr>
            <w:tcW w:w="2790"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科普宣传</w:t>
            </w:r>
          </w:p>
        </w:tc>
        <w:tc>
          <w:tcPr>
            <w:tcW w:w="245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到农技协、科普基地开展科普宣传</w:t>
            </w:r>
          </w:p>
        </w:tc>
        <w:tc>
          <w:tcPr>
            <w:tcW w:w="107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农技协</w:t>
            </w:r>
          </w:p>
        </w:tc>
        <w:tc>
          <w:tcPr>
            <w:tcW w:w="89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杨恩国</w:t>
            </w:r>
          </w:p>
        </w:tc>
        <w:tc>
          <w:tcPr>
            <w:tcW w:w="145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13988215919</w:t>
            </w:r>
          </w:p>
        </w:tc>
        <w:tc>
          <w:tcPr>
            <w:tcW w:w="1093" w:type="dxa"/>
            <w:noWrap/>
            <w:vAlign w:val="center"/>
          </w:tcPr>
          <w:p w:rsidR="007963A3" w:rsidRDefault="007963A3" w:rsidP="0029578B">
            <w:pPr>
              <w:pStyle w:val="a6"/>
              <w:snapToGrid w:val="0"/>
              <w:ind w:firstLineChars="0" w:firstLine="0"/>
              <w:jc w:val="center"/>
              <w:rPr>
                <w:rFonts w:ascii="宋体" w:hAnsi="宋体"/>
                <w:sz w:val="24"/>
                <w:szCs w:val="24"/>
              </w:rPr>
            </w:pPr>
          </w:p>
        </w:tc>
      </w:tr>
      <w:tr w:rsidR="007963A3" w:rsidTr="0029578B">
        <w:trPr>
          <w:trHeight w:val="773"/>
        </w:trPr>
        <w:tc>
          <w:tcPr>
            <w:tcW w:w="1394" w:type="dxa"/>
            <w:vMerge/>
            <w:noWrap/>
            <w:vAlign w:val="center"/>
          </w:tcPr>
          <w:p w:rsidR="007963A3" w:rsidRDefault="007963A3" w:rsidP="0029578B">
            <w:pPr>
              <w:pStyle w:val="a6"/>
              <w:snapToGrid w:val="0"/>
              <w:ind w:firstLine="480"/>
              <w:jc w:val="center"/>
              <w:rPr>
                <w:rFonts w:ascii="宋体" w:hAnsi="宋体"/>
                <w:sz w:val="24"/>
                <w:szCs w:val="24"/>
              </w:rPr>
            </w:pPr>
          </w:p>
        </w:tc>
        <w:tc>
          <w:tcPr>
            <w:tcW w:w="109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梁河县</w:t>
            </w:r>
          </w:p>
        </w:tc>
        <w:tc>
          <w:tcPr>
            <w:tcW w:w="1533"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2022.5</w:t>
            </w:r>
            <w:r>
              <w:rPr>
                <w:rFonts w:ascii="宋体" w:hAnsi="宋体" w:hint="eastAsia"/>
                <w:sz w:val="24"/>
                <w:szCs w:val="24"/>
              </w:rPr>
              <w:t>、</w:t>
            </w:r>
            <w:r>
              <w:rPr>
                <w:rFonts w:ascii="宋体" w:hAnsi="宋体" w:hint="eastAsia"/>
                <w:sz w:val="24"/>
                <w:szCs w:val="24"/>
              </w:rPr>
              <w:t>6</w:t>
            </w:r>
            <w:r>
              <w:rPr>
                <w:rFonts w:ascii="宋体" w:hAnsi="宋体" w:hint="eastAsia"/>
                <w:sz w:val="24"/>
                <w:szCs w:val="24"/>
              </w:rPr>
              <w:t>月</w:t>
            </w:r>
          </w:p>
        </w:tc>
        <w:tc>
          <w:tcPr>
            <w:tcW w:w="2790"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科普宣传周活动</w:t>
            </w:r>
          </w:p>
        </w:tc>
        <w:tc>
          <w:tcPr>
            <w:tcW w:w="245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到中小学、农村开展法制、禁毒科普宣传</w:t>
            </w:r>
          </w:p>
        </w:tc>
        <w:tc>
          <w:tcPr>
            <w:tcW w:w="107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全县</w:t>
            </w:r>
          </w:p>
        </w:tc>
        <w:tc>
          <w:tcPr>
            <w:tcW w:w="89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杨恩国</w:t>
            </w:r>
          </w:p>
        </w:tc>
        <w:tc>
          <w:tcPr>
            <w:tcW w:w="145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13988215919</w:t>
            </w:r>
          </w:p>
        </w:tc>
        <w:tc>
          <w:tcPr>
            <w:tcW w:w="1093" w:type="dxa"/>
            <w:noWrap/>
            <w:vAlign w:val="center"/>
          </w:tcPr>
          <w:p w:rsidR="007963A3" w:rsidRDefault="007963A3" w:rsidP="0029578B">
            <w:pPr>
              <w:pStyle w:val="a6"/>
              <w:snapToGrid w:val="0"/>
              <w:ind w:firstLineChars="0" w:firstLine="0"/>
              <w:jc w:val="center"/>
              <w:rPr>
                <w:rFonts w:ascii="宋体" w:hAnsi="宋体"/>
                <w:sz w:val="24"/>
                <w:szCs w:val="24"/>
              </w:rPr>
            </w:pPr>
          </w:p>
        </w:tc>
      </w:tr>
      <w:tr w:rsidR="007963A3" w:rsidTr="0029578B">
        <w:trPr>
          <w:trHeight w:val="773"/>
        </w:trPr>
        <w:tc>
          <w:tcPr>
            <w:tcW w:w="1394" w:type="dxa"/>
            <w:vMerge/>
            <w:noWrap/>
            <w:vAlign w:val="center"/>
          </w:tcPr>
          <w:p w:rsidR="007963A3" w:rsidRDefault="007963A3" w:rsidP="0029578B">
            <w:pPr>
              <w:pStyle w:val="a6"/>
              <w:snapToGrid w:val="0"/>
              <w:ind w:firstLine="480"/>
              <w:jc w:val="center"/>
              <w:rPr>
                <w:rFonts w:ascii="宋体" w:hAnsi="宋体"/>
                <w:sz w:val="24"/>
                <w:szCs w:val="24"/>
              </w:rPr>
            </w:pPr>
          </w:p>
        </w:tc>
        <w:tc>
          <w:tcPr>
            <w:tcW w:w="109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梁河县</w:t>
            </w:r>
          </w:p>
        </w:tc>
        <w:tc>
          <w:tcPr>
            <w:tcW w:w="1533"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w:t>
            </w:r>
          </w:p>
        </w:tc>
        <w:tc>
          <w:tcPr>
            <w:tcW w:w="2790"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科普工作者日</w:t>
            </w:r>
          </w:p>
        </w:tc>
        <w:tc>
          <w:tcPr>
            <w:tcW w:w="245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组织科技工作者开展科普工作者活动</w:t>
            </w:r>
          </w:p>
        </w:tc>
        <w:tc>
          <w:tcPr>
            <w:tcW w:w="107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机关、农村</w:t>
            </w:r>
          </w:p>
        </w:tc>
        <w:tc>
          <w:tcPr>
            <w:tcW w:w="89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杨恩国</w:t>
            </w:r>
          </w:p>
        </w:tc>
        <w:tc>
          <w:tcPr>
            <w:tcW w:w="145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13988215919</w:t>
            </w:r>
          </w:p>
        </w:tc>
        <w:tc>
          <w:tcPr>
            <w:tcW w:w="1093" w:type="dxa"/>
            <w:noWrap/>
            <w:vAlign w:val="center"/>
          </w:tcPr>
          <w:p w:rsidR="007963A3" w:rsidRDefault="007963A3" w:rsidP="0029578B">
            <w:pPr>
              <w:pStyle w:val="a6"/>
              <w:snapToGrid w:val="0"/>
              <w:ind w:firstLineChars="0" w:firstLine="0"/>
              <w:jc w:val="center"/>
              <w:rPr>
                <w:rFonts w:ascii="宋体" w:hAnsi="宋体"/>
                <w:sz w:val="24"/>
                <w:szCs w:val="24"/>
              </w:rPr>
            </w:pPr>
          </w:p>
        </w:tc>
      </w:tr>
      <w:tr w:rsidR="007963A3" w:rsidTr="0029578B">
        <w:trPr>
          <w:trHeight w:val="773"/>
        </w:trPr>
        <w:tc>
          <w:tcPr>
            <w:tcW w:w="1394" w:type="dxa"/>
            <w:vMerge/>
            <w:noWrap/>
            <w:vAlign w:val="center"/>
          </w:tcPr>
          <w:p w:rsidR="007963A3" w:rsidRDefault="007963A3" w:rsidP="0029578B">
            <w:pPr>
              <w:pStyle w:val="a6"/>
              <w:snapToGrid w:val="0"/>
              <w:ind w:firstLine="480"/>
              <w:jc w:val="center"/>
              <w:rPr>
                <w:rFonts w:ascii="宋体" w:hAnsi="宋体"/>
                <w:sz w:val="24"/>
                <w:szCs w:val="24"/>
              </w:rPr>
            </w:pPr>
          </w:p>
        </w:tc>
        <w:tc>
          <w:tcPr>
            <w:tcW w:w="109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梁河县</w:t>
            </w:r>
          </w:p>
        </w:tc>
        <w:tc>
          <w:tcPr>
            <w:tcW w:w="1533"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8</w:t>
            </w:r>
            <w:r>
              <w:rPr>
                <w:rFonts w:ascii="宋体" w:hAnsi="宋体" w:hint="eastAsia"/>
                <w:sz w:val="24"/>
                <w:szCs w:val="24"/>
              </w:rPr>
              <w:t>月</w:t>
            </w:r>
          </w:p>
        </w:tc>
        <w:tc>
          <w:tcPr>
            <w:tcW w:w="2790"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碳达峰碳中和宣传活动</w:t>
            </w:r>
          </w:p>
        </w:tc>
        <w:tc>
          <w:tcPr>
            <w:tcW w:w="245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组织开展低碳环保宣传活动</w:t>
            </w:r>
          </w:p>
        </w:tc>
        <w:tc>
          <w:tcPr>
            <w:tcW w:w="107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全县</w:t>
            </w:r>
          </w:p>
        </w:tc>
        <w:tc>
          <w:tcPr>
            <w:tcW w:w="89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杨恩国</w:t>
            </w:r>
          </w:p>
        </w:tc>
        <w:tc>
          <w:tcPr>
            <w:tcW w:w="145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13988215919</w:t>
            </w:r>
          </w:p>
        </w:tc>
        <w:tc>
          <w:tcPr>
            <w:tcW w:w="1093" w:type="dxa"/>
            <w:noWrap/>
            <w:vAlign w:val="center"/>
          </w:tcPr>
          <w:p w:rsidR="007963A3" w:rsidRDefault="007963A3" w:rsidP="0029578B">
            <w:pPr>
              <w:pStyle w:val="a6"/>
              <w:snapToGrid w:val="0"/>
              <w:ind w:firstLineChars="0" w:firstLine="0"/>
              <w:jc w:val="center"/>
              <w:rPr>
                <w:rFonts w:ascii="宋体" w:hAnsi="宋体"/>
                <w:sz w:val="24"/>
                <w:szCs w:val="24"/>
              </w:rPr>
            </w:pPr>
          </w:p>
        </w:tc>
      </w:tr>
      <w:tr w:rsidR="007963A3" w:rsidTr="0029578B">
        <w:trPr>
          <w:trHeight w:val="773"/>
        </w:trPr>
        <w:tc>
          <w:tcPr>
            <w:tcW w:w="1394" w:type="dxa"/>
            <w:vMerge/>
            <w:noWrap/>
            <w:vAlign w:val="center"/>
          </w:tcPr>
          <w:p w:rsidR="007963A3" w:rsidRDefault="007963A3" w:rsidP="0029578B">
            <w:pPr>
              <w:pStyle w:val="a6"/>
              <w:snapToGrid w:val="0"/>
              <w:ind w:firstLine="480"/>
              <w:jc w:val="center"/>
              <w:rPr>
                <w:rFonts w:ascii="宋体" w:hAnsi="宋体"/>
                <w:sz w:val="24"/>
                <w:szCs w:val="24"/>
              </w:rPr>
            </w:pPr>
          </w:p>
        </w:tc>
        <w:tc>
          <w:tcPr>
            <w:tcW w:w="109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梁河县</w:t>
            </w:r>
          </w:p>
        </w:tc>
        <w:tc>
          <w:tcPr>
            <w:tcW w:w="1533"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9</w:t>
            </w:r>
            <w:r>
              <w:rPr>
                <w:rFonts w:ascii="宋体" w:hAnsi="宋体" w:hint="eastAsia"/>
                <w:sz w:val="24"/>
                <w:szCs w:val="24"/>
              </w:rPr>
              <w:t>月</w:t>
            </w:r>
          </w:p>
        </w:tc>
        <w:tc>
          <w:tcPr>
            <w:tcW w:w="2790"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全国科普日</w:t>
            </w:r>
          </w:p>
        </w:tc>
        <w:tc>
          <w:tcPr>
            <w:tcW w:w="245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组织开展科普宣传活动</w:t>
            </w:r>
          </w:p>
        </w:tc>
        <w:tc>
          <w:tcPr>
            <w:tcW w:w="107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农村、学校、工厂</w:t>
            </w:r>
          </w:p>
        </w:tc>
        <w:tc>
          <w:tcPr>
            <w:tcW w:w="89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杨恩国</w:t>
            </w:r>
          </w:p>
        </w:tc>
        <w:tc>
          <w:tcPr>
            <w:tcW w:w="145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13988215919</w:t>
            </w:r>
          </w:p>
        </w:tc>
        <w:tc>
          <w:tcPr>
            <w:tcW w:w="1093" w:type="dxa"/>
            <w:noWrap/>
            <w:vAlign w:val="center"/>
          </w:tcPr>
          <w:p w:rsidR="007963A3" w:rsidRDefault="007963A3" w:rsidP="0029578B">
            <w:pPr>
              <w:pStyle w:val="a6"/>
              <w:snapToGrid w:val="0"/>
              <w:ind w:firstLineChars="0" w:firstLine="0"/>
              <w:jc w:val="center"/>
              <w:rPr>
                <w:rFonts w:ascii="宋体" w:hAnsi="宋体"/>
                <w:sz w:val="24"/>
                <w:szCs w:val="24"/>
              </w:rPr>
            </w:pPr>
          </w:p>
        </w:tc>
      </w:tr>
      <w:tr w:rsidR="007963A3" w:rsidTr="0029578B">
        <w:trPr>
          <w:trHeight w:val="773"/>
        </w:trPr>
        <w:tc>
          <w:tcPr>
            <w:tcW w:w="1394" w:type="dxa"/>
            <w:vMerge/>
            <w:noWrap/>
            <w:vAlign w:val="center"/>
          </w:tcPr>
          <w:p w:rsidR="007963A3" w:rsidRDefault="007963A3" w:rsidP="00C63FB9">
            <w:pPr>
              <w:pStyle w:val="a6"/>
              <w:snapToGrid w:val="0"/>
              <w:ind w:firstLine="480"/>
              <w:jc w:val="center"/>
              <w:rPr>
                <w:rFonts w:ascii="宋体" w:hAnsi="宋体"/>
                <w:sz w:val="24"/>
                <w:szCs w:val="24"/>
              </w:rPr>
            </w:pPr>
          </w:p>
        </w:tc>
        <w:tc>
          <w:tcPr>
            <w:tcW w:w="109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梁河县</w:t>
            </w:r>
          </w:p>
        </w:tc>
        <w:tc>
          <w:tcPr>
            <w:tcW w:w="1533"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10</w:t>
            </w:r>
            <w:r>
              <w:rPr>
                <w:rFonts w:ascii="宋体" w:hAnsi="宋体" w:hint="eastAsia"/>
                <w:sz w:val="24"/>
                <w:szCs w:val="24"/>
              </w:rPr>
              <w:t>月</w:t>
            </w:r>
          </w:p>
        </w:tc>
        <w:tc>
          <w:tcPr>
            <w:tcW w:w="2790"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节能环保宣传活动</w:t>
            </w:r>
          </w:p>
        </w:tc>
        <w:tc>
          <w:tcPr>
            <w:tcW w:w="245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组织开展节能环保宣传活动</w:t>
            </w:r>
          </w:p>
        </w:tc>
        <w:tc>
          <w:tcPr>
            <w:tcW w:w="107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全县</w:t>
            </w:r>
          </w:p>
        </w:tc>
        <w:tc>
          <w:tcPr>
            <w:tcW w:w="89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杨恩国</w:t>
            </w:r>
          </w:p>
        </w:tc>
        <w:tc>
          <w:tcPr>
            <w:tcW w:w="145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13988215919</w:t>
            </w:r>
          </w:p>
        </w:tc>
        <w:tc>
          <w:tcPr>
            <w:tcW w:w="1093" w:type="dxa"/>
            <w:noWrap/>
            <w:vAlign w:val="center"/>
          </w:tcPr>
          <w:p w:rsidR="007963A3" w:rsidRDefault="007963A3" w:rsidP="0029578B">
            <w:pPr>
              <w:pStyle w:val="a6"/>
              <w:snapToGrid w:val="0"/>
              <w:ind w:firstLineChars="0" w:firstLine="0"/>
              <w:jc w:val="center"/>
              <w:rPr>
                <w:rFonts w:ascii="宋体" w:hAnsi="宋体"/>
                <w:sz w:val="24"/>
                <w:szCs w:val="24"/>
              </w:rPr>
            </w:pPr>
          </w:p>
        </w:tc>
      </w:tr>
      <w:tr w:rsidR="007963A3" w:rsidTr="0029578B">
        <w:trPr>
          <w:trHeight w:val="784"/>
        </w:trPr>
        <w:tc>
          <w:tcPr>
            <w:tcW w:w="1394" w:type="dxa"/>
            <w:vMerge/>
            <w:noWrap/>
            <w:vAlign w:val="center"/>
          </w:tcPr>
          <w:p w:rsidR="007963A3" w:rsidRDefault="007963A3" w:rsidP="0029578B">
            <w:pPr>
              <w:pStyle w:val="a6"/>
              <w:snapToGrid w:val="0"/>
              <w:ind w:firstLineChars="0" w:firstLine="0"/>
              <w:jc w:val="center"/>
              <w:rPr>
                <w:rFonts w:ascii="宋体" w:hAnsi="宋体"/>
                <w:sz w:val="24"/>
                <w:szCs w:val="24"/>
              </w:rPr>
            </w:pPr>
          </w:p>
        </w:tc>
        <w:tc>
          <w:tcPr>
            <w:tcW w:w="109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梁河县</w:t>
            </w:r>
          </w:p>
        </w:tc>
        <w:tc>
          <w:tcPr>
            <w:tcW w:w="1533" w:type="dxa"/>
            <w:noWrap/>
            <w:vAlign w:val="center"/>
          </w:tcPr>
          <w:p w:rsidR="007963A3" w:rsidRDefault="007963A3" w:rsidP="00081353">
            <w:pPr>
              <w:pStyle w:val="a6"/>
              <w:snapToGrid w:val="0"/>
              <w:ind w:firstLineChars="0" w:firstLine="0"/>
              <w:jc w:val="center"/>
              <w:rPr>
                <w:rFonts w:ascii="宋体" w:hAnsi="宋体"/>
                <w:sz w:val="24"/>
                <w:szCs w:val="24"/>
              </w:rPr>
            </w:pPr>
            <w:r>
              <w:rPr>
                <w:rFonts w:ascii="宋体" w:hAnsi="宋体" w:hint="eastAsia"/>
                <w:sz w:val="24"/>
                <w:szCs w:val="24"/>
              </w:rPr>
              <w:t>2022</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w:t>
            </w:r>
            <w:r>
              <w:rPr>
                <w:rFonts w:ascii="宋体" w:hAnsi="宋体" w:hint="eastAsia"/>
                <w:sz w:val="24"/>
                <w:szCs w:val="24"/>
              </w:rPr>
              <w:t>12</w:t>
            </w:r>
            <w:r>
              <w:rPr>
                <w:rFonts w:ascii="宋体" w:hAnsi="宋体" w:hint="eastAsia"/>
                <w:sz w:val="24"/>
                <w:szCs w:val="24"/>
              </w:rPr>
              <w:t>月</w:t>
            </w:r>
          </w:p>
        </w:tc>
        <w:tc>
          <w:tcPr>
            <w:tcW w:w="2790"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健康生活宣传活动</w:t>
            </w:r>
          </w:p>
        </w:tc>
        <w:tc>
          <w:tcPr>
            <w:tcW w:w="245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组织开展健康生活宣传活动</w:t>
            </w:r>
          </w:p>
        </w:tc>
        <w:tc>
          <w:tcPr>
            <w:tcW w:w="107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全县</w:t>
            </w:r>
          </w:p>
        </w:tc>
        <w:tc>
          <w:tcPr>
            <w:tcW w:w="897"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杨恩国</w:t>
            </w:r>
          </w:p>
        </w:tc>
        <w:tc>
          <w:tcPr>
            <w:tcW w:w="1451" w:type="dxa"/>
            <w:noWrap/>
            <w:vAlign w:val="center"/>
          </w:tcPr>
          <w:p w:rsidR="007963A3" w:rsidRDefault="007963A3" w:rsidP="0029578B">
            <w:pPr>
              <w:pStyle w:val="a6"/>
              <w:snapToGrid w:val="0"/>
              <w:ind w:firstLineChars="0" w:firstLine="0"/>
              <w:jc w:val="center"/>
              <w:rPr>
                <w:rFonts w:ascii="宋体" w:hAnsi="宋体"/>
                <w:sz w:val="24"/>
                <w:szCs w:val="24"/>
              </w:rPr>
            </w:pPr>
            <w:r>
              <w:rPr>
                <w:rFonts w:ascii="宋体" w:hAnsi="宋体" w:hint="eastAsia"/>
                <w:sz w:val="24"/>
                <w:szCs w:val="24"/>
              </w:rPr>
              <w:t>13988215919</w:t>
            </w:r>
          </w:p>
        </w:tc>
        <w:tc>
          <w:tcPr>
            <w:tcW w:w="1093" w:type="dxa"/>
            <w:noWrap/>
            <w:vAlign w:val="center"/>
          </w:tcPr>
          <w:p w:rsidR="007963A3" w:rsidRDefault="007963A3" w:rsidP="0029578B">
            <w:pPr>
              <w:pStyle w:val="a6"/>
              <w:snapToGrid w:val="0"/>
              <w:ind w:firstLineChars="0" w:firstLine="0"/>
              <w:jc w:val="center"/>
              <w:rPr>
                <w:rFonts w:ascii="宋体" w:hAnsi="宋体"/>
                <w:sz w:val="24"/>
                <w:szCs w:val="24"/>
              </w:rPr>
            </w:pPr>
          </w:p>
        </w:tc>
      </w:tr>
    </w:tbl>
    <w:p w:rsidR="005163BB" w:rsidRDefault="005163BB" w:rsidP="00FB5DA8">
      <w:pPr>
        <w:pStyle w:val="a6"/>
        <w:spacing w:beforeLines="50" w:afterLines="50"/>
        <w:ind w:firstLineChars="0" w:firstLine="0"/>
        <w:jc w:val="center"/>
        <w:rPr>
          <w:rFonts w:ascii="方正小标宋_GBK" w:eastAsia="方正小标宋_GBK"/>
          <w:szCs w:val="32"/>
        </w:rPr>
      </w:pPr>
    </w:p>
    <w:sectPr w:rsidR="005163BB" w:rsidSect="00E02CF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D70" w:rsidRDefault="008C7D70" w:rsidP="002A5A3C">
      <w:r>
        <w:separator/>
      </w:r>
    </w:p>
  </w:endnote>
  <w:endnote w:type="continuationSeparator" w:id="1">
    <w:p w:rsidR="008C7D70" w:rsidRDefault="008C7D70" w:rsidP="002A5A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CS大宋">
    <w:altName w:val="微软雅黑"/>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楷体_GBK">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F7" w:rsidRDefault="00E02CF7">
    <w:pPr>
      <w:pStyle w:val="a4"/>
      <w:snapToGrid/>
      <w:ind w:leftChars="100" w:left="210"/>
      <w:rPr>
        <w:rFonts w:ascii="宋体" w:hAnsi="宋体"/>
        <w:sz w:val="28"/>
      </w:rPr>
    </w:pPr>
    <w:r>
      <w:rPr>
        <w:rFonts w:ascii="宋体" w:hAnsi="宋体" w:hint="eastAsia"/>
        <w:sz w:val="28"/>
        <w:szCs w:val="21"/>
      </w:rPr>
      <w:t>—</w:t>
    </w:r>
    <w:r w:rsidR="00FB5DA8">
      <w:rPr>
        <w:rFonts w:ascii="宋体" w:hAnsi="宋体"/>
        <w:sz w:val="28"/>
        <w:szCs w:val="21"/>
      </w:rPr>
      <w:fldChar w:fldCharType="begin"/>
    </w:r>
    <w:r>
      <w:rPr>
        <w:rFonts w:ascii="宋体" w:hAnsi="宋体"/>
        <w:sz w:val="28"/>
        <w:szCs w:val="21"/>
      </w:rPr>
      <w:instrText xml:space="preserve"> PAGE </w:instrText>
    </w:r>
    <w:r w:rsidR="00FB5DA8">
      <w:rPr>
        <w:rFonts w:ascii="宋体" w:hAnsi="宋体"/>
        <w:sz w:val="28"/>
        <w:szCs w:val="21"/>
      </w:rPr>
      <w:fldChar w:fldCharType="separate"/>
    </w:r>
    <w:r>
      <w:rPr>
        <w:rFonts w:ascii="宋体" w:hAnsi="宋体"/>
        <w:sz w:val="28"/>
        <w:szCs w:val="21"/>
      </w:rPr>
      <w:t>2</w:t>
    </w:r>
    <w:r w:rsidR="00FB5DA8">
      <w:rPr>
        <w:rFonts w:ascii="宋体" w:hAnsi="宋体"/>
        <w:sz w:val="28"/>
        <w:szCs w:val="21"/>
      </w:rPr>
      <w:fldChar w:fldCharType="end"/>
    </w:r>
    <w:r>
      <w:rPr>
        <w:rFonts w:ascii="宋体" w:hAnsi="宋体" w:hint="eastAsia"/>
        <w:sz w:val="28"/>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F7" w:rsidRDefault="00E02CF7">
    <w:pPr>
      <w:pStyle w:val="a4"/>
      <w:snapToGrid/>
      <w:ind w:rightChars="100" w:right="210"/>
      <w:jc w:val="right"/>
      <w:rPr>
        <w:rFonts w:ascii="宋体" w:hAnsi="宋体"/>
        <w:sz w:val="28"/>
      </w:rPr>
    </w:pPr>
    <w:r>
      <w:rPr>
        <w:rFonts w:ascii="宋体" w:hAnsi="宋体" w:hint="eastAsia"/>
        <w:sz w:val="28"/>
        <w:szCs w:val="21"/>
      </w:rPr>
      <w:t>—</w:t>
    </w:r>
    <w:r w:rsidR="00FB5DA8">
      <w:rPr>
        <w:rFonts w:ascii="宋体" w:hAnsi="宋体"/>
        <w:sz w:val="28"/>
        <w:szCs w:val="21"/>
      </w:rPr>
      <w:fldChar w:fldCharType="begin"/>
    </w:r>
    <w:r>
      <w:rPr>
        <w:rFonts w:ascii="宋体" w:hAnsi="宋体"/>
        <w:sz w:val="28"/>
        <w:szCs w:val="21"/>
      </w:rPr>
      <w:instrText xml:space="preserve"> PAGE </w:instrText>
    </w:r>
    <w:r w:rsidR="00FB5DA8">
      <w:rPr>
        <w:rFonts w:ascii="宋体" w:hAnsi="宋体"/>
        <w:sz w:val="28"/>
        <w:szCs w:val="21"/>
      </w:rPr>
      <w:fldChar w:fldCharType="separate"/>
    </w:r>
    <w:r w:rsidR="007963A3">
      <w:rPr>
        <w:rFonts w:ascii="宋体" w:hAnsi="宋体"/>
        <w:noProof/>
        <w:sz w:val="28"/>
        <w:szCs w:val="21"/>
      </w:rPr>
      <w:t>7</w:t>
    </w:r>
    <w:r w:rsidR="00FB5DA8">
      <w:rPr>
        <w:rFonts w:ascii="宋体" w:hAnsi="宋体"/>
        <w:sz w:val="28"/>
        <w:szCs w:val="21"/>
      </w:rPr>
      <w:fldChar w:fldCharType="end"/>
    </w:r>
    <w:r>
      <w:rPr>
        <w:rFonts w:ascii="宋体" w:hAnsi="宋体" w:hint="eastAsia"/>
        <w:sz w:val="28"/>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D70" w:rsidRDefault="008C7D70" w:rsidP="002A5A3C">
      <w:r>
        <w:separator/>
      </w:r>
    </w:p>
  </w:footnote>
  <w:footnote w:type="continuationSeparator" w:id="1">
    <w:p w:rsidR="008C7D70" w:rsidRDefault="008C7D70" w:rsidP="002A5A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A3C"/>
    <w:rsid w:val="00053F05"/>
    <w:rsid w:val="00081353"/>
    <w:rsid w:val="00084FA4"/>
    <w:rsid w:val="00090C57"/>
    <w:rsid w:val="0009251D"/>
    <w:rsid w:val="000A2269"/>
    <w:rsid w:val="00137D46"/>
    <w:rsid w:val="00147FFB"/>
    <w:rsid w:val="0017531A"/>
    <w:rsid w:val="001A4CB3"/>
    <w:rsid w:val="001E137D"/>
    <w:rsid w:val="001E1550"/>
    <w:rsid w:val="001F175E"/>
    <w:rsid w:val="00231799"/>
    <w:rsid w:val="002324D5"/>
    <w:rsid w:val="0028101F"/>
    <w:rsid w:val="002A242A"/>
    <w:rsid w:val="002A5A3C"/>
    <w:rsid w:val="002D01C0"/>
    <w:rsid w:val="00321FA7"/>
    <w:rsid w:val="00343CBF"/>
    <w:rsid w:val="0034416B"/>
    <w:rsid w:val="0037369F"/>
    <w:rsid w:val="003C443A"/>
    <w:rsid w:val="003E063F"/>
    <w:rsid w:val="003E7053"/>
    <w:rsid w:val="003F7139"/>
    <w:rsid w:val="0042318E"/>
    <w:rsid w:val="00440B0B"/>
    <w:rsid w:val="00472E59"/>
    <w:rsid w:val="00483817"/>
    <w:rsid w:val="004B3B6E"/>
    <w:rsid w:val="004D4EE2"/>
    <w:rsid w:val="005163BB"/>
    <w:rsid w:val="00541865"/>
    <w:rsid w:val="00553BD4"/>
    <w:rsid w:val="00581154"/>
    <w:rsid w:val="00583E15"/>
    <w:rsid w:val="005D6554"/>
    <w:rsid w:val="00602578"/>
    <w:rsid w:val="00623ABA"/>
    <w:rsid w:val="00652B23"/>
    <w:rsid w:val="006D4443"/>
    <w:rsid w:val="006D4789"/>
    <w:rsid w:val="00784092"/>
    <w:rsid w:val="007963A3"/>
    <w:rsid w:val="00832A6C"/>
    <w:rsid w:val="00847095"/>
    <w:rsid w:val="0084743B"/>
    <w:rsid w:val="00865A8C"/>
    <w:rsid w:val="00870467"/>
    <w:rsid w:val="008748D3"/>
    <w:rsid w:val="008B012F"/>
    <w:rsid w:val="008C7D70"/>
    <w:rsid w:val="008E0CDF"/>
    <w:rsid w:val="008F2E1A"/>
    <w:rsid w:val="008F369A"/>
    <w:rsid w:val="008F65E6"/>
    <w:rsid w:val="00901D0B"/>
    <w:rsid w:val="00921FE5"/>
    <w:rsid w:val="00953F49"/>
    <w:rsid w:val="00956397"/>
    <w:rsid w:val="009A46DF"/>
    <w:rsid w:val="009F01BA"/>
    <w:rsid w:val="009F4DE7"/>
    <w:rsid w:val="00A02E7F"/>
    <w:rsid w:val="00AB1D78"/>
    <w:rsid w:val="00AE451D"/>
    <w:rsid w:val="00B113FC"/>
    <w:rsid w:val="00B23126"/>
    <w:rsid w:val="00BB0C43"/>
    <w:rsid w:val="00BE313B"/>
    <w:rsid w:val="00BF3514"/>
    <w:rsid w:val="00C23ADF"/>
    <w:rsid w:val="00C319EC"/>
    <w:rsid w:val="00C31A2C"/>
    <w:rsid w:val="00C6418B"/>
    <w:rsid w:val="00C65551"/>
    <w:rsid w:val="00C65FBC"/>
    <w:rsid w:val="00CA60DA"/>
    <w:rsid w:val="00CC7640"/>
    <w:rsid w:val="00CD2F43"/>
    <w:rsid w:val="00D100BB"/>
    <w:rsid w:val="00D5103B"/>
    <w:rsid w:val="00DA060E"/>
    <w:rsid w:val="00DB3484"/>
    <w:rsid w:val="00DD58EF"/>
    <w:rsid w:val="00DD6D22"/>
    <w:rsid w:val="00E02CF7"/>
    <w:rsid w:val="00E033BB"/>
    <w:rsid w:val="00E54153"/>
    <w:rsid w:val="00EA218E"/>
    <w:rsid w:val="00EC382B"/>
    <w:rsid w:val="00EF1D58"/>
    <w:rsid w:val="00F07C43"/>
    <w:rsid w:val="00F11228"/>
    <w:rsid w:val="00F42330"/>
    <w:rsid w:val="00F472CD"/>
    <w:rsid w:val="00F500A7"/>
    <w:rsid w:val="00F92F34"/>
    <w:rsid w:val="00FB5DA8"/>
    <w:rsid w:val="00FD6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5A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5A3C"/>
    <w:rPr>
      <w:sz w:val="18"/>
      <w:szCs w:val="18"/>
    </w:rPr>
  </w:style>
  <w:style w:type="paragraph" w:styleId="a4">
    <w:name w:val="footer"/>
    <w:basedOn w:val="a"/>
    <w:link w:val="Char0"/>
    <w:uiPriority w:val="99"/>
    <w:unhideWhenUsed/>
    <w:qFormat/>
    <w:rsid w:val="002A5A3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A5A3C"/>
    <w:rPr>
      <w:sz w:val="18"/>
      <w:szCs w:val="18"/>
    </w:rPr>
  </w:style>
  <w:style w:type="paragraph" w:customStyle="1" w:styleId="a5">
    <w:name w:val="公文标题"/>
    <w:basedOn w:val="a"/>
    <w:link w:val="Char1"/>
    <w:qFormat/>
    <w:rsid w:val="002A5A3C"/>
    <w:pPr>
      <w:spacing w:beforeLines="200" w:afterLines="200"/>
      <w:jc w:val="center"/>
    </w:pPr>
    <w:rPr>
      <w:rFonts w:ascii="Times New Roman" w:eastAsia="文鼎CS大宋" w:hAnsi="Times New Roman"/>
      <w:sz w:val="44"/>
    </w:rPr>
  </w:style>
  <w:style w:type="character" w:customStyle="1" w:styleId="Char1">
    <w:name w:val="公文标题 Char"/>
    <w:link w:val="a5"/>
    <w:rsid w:val="002A5A3C"/>
    <w:rPr>
      <w:rFonts w:ascii="Times New Roman" w:eastAsia="文鼎CS大宋" w:hAnsi="Times New Roman"/>
      <w:sz w:val="44"/>
    </w:rPr>
  </w:style>
  <w:style w:type="character" w:customStyle="1" w:styleId="Char2">
    <w:name w:val="公文正文 Char"/>
    <w:link w:val="a6"/>
    <w:qFormat/>
    <w:locked/>
    <w:rsid w:val="001A4CB3"/>
    <w:rPr>
      <w:rFonts w:ascii="Times New Roman" w:eastAsia="华文仿宋" w:hAnsi="Times New Roman"/>
      <w:sz w:val="32"/>
    </w:rPr>
  </w:style>
  <w:style w:type="paragraph" w:customStyle="1" w:styleId="a6">
    <w:name w:val="公文正文"/>
    <w:basedOn w:val="a"/>
    <w:link w:val="Char2"/>
    <w:qFormat/>
    <w:rsid w:val="001A4CB3"/>
    <w:pPr>
      <w:topLinePunct/>
      <w:ind w:firstLineChars="200" w:firstLine="200"/>
    </w:pPr>
    <w:rPr>
      <w:rFonts w:ascii="Times New Roman" w:eastAsia="华文仿宋" w:hAnsi="Times New Roman"/>
      <w:sz w:val="32"/>
    </w:rPr>
  </w:style>
  <w:style w:type="paragraph" w:styleId="a7">
    <w:name w:val="Normal (Web)"/>
    <w:basedOn w:val="a"/>
    <w:rsid w:val="00084FA4"/>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rsid w:val="00084FA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E033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10</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张亚伟</cp:lastModifiedBy>
  <cp:revision>24</cp:revision>
  <dcterms:created xsi:type="dcterms:W3CDTF">2017-03-14T03:35:00Z</dcterms:created>
  <dcterms:modified xsi:type="dcterms:W3CDTF">2022-02-21T08:25:00Z</dcterms:modified>
</cp:coreProperties>
</file>