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240" w:lineRule="auto"/>
        <w:ind w:left="0" w:right="0" w:firstLine="0"/>
        <w:jc w:val="distribute"/>
        <w:rPr>
          <w:rFonts w:hint="default" w:ascii="Times New Roman" w:hAnsi="Times New Roman" w:cs="Times New Roman"/>
          <w:color w:val="FF0000"/>
          <w:sz w:val="13"/>
          <w:szCs w:val="20"/>
          <w:lang w:val="en-US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FF0000"/>
          <w:w w:val="74"/>
          <w:kern w:val="0"/>
          <w:sz w:val="102"/>
          <w:szCs w:val="20"/>
          <w:lang w:val="en-US" w:eastAsia="zh-CN" w:bidi="ar"/>
        </w:rPr>
        <w:t>砚山县科学技术协会文件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19"/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19"/>
        <w:jc w:val="center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砚科协发〔202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〕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419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0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ge">
                  <wp:posOffset>3543935</wp:posOffset>
                </wp:positionV>
                <wp:extent cx="5615940" cy="3175"/>
                <wp:effectExtent l="0" t="14605" r="7620" b="2794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3175"/>
                        </a:xfrm>
                        <a:prstGeom prst="line">
                          <a:avLst/>
                        </a:prstGeom>
                        <a:ln w="28829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algn="ctr" rotWithShape="0">
                            <a:srgbClr val="C0C0C0"/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65.9pt;margin-top:279.05pt;height:0.25pt;width:442.2pt;mso-position-horizontal-relative:page;mso-position-vertical-relative:page;z-index:251659264;mso-width-relative:page;mso-height-relative:page;" filled="f" stroked="t" coordsize="21600,21600" o:gfxdata="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G3LdTXAAAADAEAAA8AAAAAAAAAAQAgAAAA&#10;IgAAAGRycy9kb3ducmV2LnhtbFBLAQIUABQAAAAIAIdO4kBcPjABDAIAAEgEAAAOAAAAAAAAAAEA&#10;IAAAACYBAABkcnMvZTJvRG9jLnhtbFBLBQYAAAAABgAGAFkBAACkBQAAAAA=&#10;">
                <v:fill on="f" focussize="0,0"/>
                <v:stroke weight="2.27pt" color="#FF0000" joinstyle="round"/>
                <v:imagedata o:title=""/>
                <o:lock v:ext="edit" aspectratio="f"/>
                <v:shadow on="t" obscured="f" color="#C0C0C0" opacity="65536f" offset="0pt,0pt" offset2="0pt,0pt" origin="0f,0f" matrix="65536f,0f,0f,65536f,0,0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2640" w:firstLineChars="60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  <w:lang w:val="en-US" w:eastAsia="zh-CN" w:bidi="ar"/>
        </w:rPr>
        <w:t>砚山县科学技术协会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center"/>
        <w:textAlignment w:val="auto"/>
        <w:rPr>
          <w:rFonts w:hint="default" w:ascii="Times New Roman" w:hAnsi="Times New Roman" w:eastAsia="方正仿宋_GBK" w:cs="Times New Roman"/>
          <w:b/>
          <w:color w:val="auto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  <w:lang w:val="en-US" w:eastAsia="zh-CN" w:bidi="ar"/>
        </w:rPr>
        <w:t>关于印发《</w:t>
      </w:r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lang w:val="en-US" w:eastAsia="zh-CN" w:bidi="ar"/>
        </w:rPr>
        <w:t>2022年科普大篷车活动方案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  <w:lang w:val="en-US" w:eastAsia="zh-CN" w:bidi="ar"/>
        </w:rPr>
        <w:t>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419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0"/>
        <w:jc w:val="both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  <w:lang w:val="en-US" w:eastAsia="zh-CN" w:bidi="ar"/>
        </w:rPr>
        <w:t>各部室：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sz w:val="32"/>
        </w:rPr>
        <w:pict>
          <v:shape id="_x0000_s1034" o:spid="_x0000_s1034" o:spt="201" type="#_x0000_t201" style="position:absolute;left:0pt;margin-left:329.75pt;margin-top:564.35pt;height:123pt;width:120.75pt;mso-position-horizontal-relative:page;mso-position-vertical-relative:page;z-index:251660288;mso-width-relative:page;mso-height-relative:page;" o:ole="t" filled="f" o:preferrelative="t" stroked="f" coordsize="21600,21600">
            <v:path/>
            <v:fill on="f" focussize="0,0"/>
            <v:stroke on="f"/>
            <v:imagedata r:id="rId6" o:title=""/>
            <o:lock v:ext="edit" aspectratio="f"/>
            <w10:anchorlock/>
          </v:shape>
          <w:control r:id="rId5" w:name="SecSignControl1" w:shapeid="_x0000_s1034"/>
        </w:pic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  <w:lang w:val="en-US" w:eastAsia="zh-CN" w:bidi="ar"/>
        </w:rPr>
        <w:t>经班子会研究决定</w:t>
      </w:r>
      <w:r>
        <w:rPr>
          <w:rFonts w:hint="eastAsia" w:ascii="Times New Roman" w:hAnsi="Times New Roman" w:eastAsia="方正仿宋_GBK" w:cs="Times New Roman"/>
          <w:bCs/>
          <w:color w:val="auto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  <w:lang w:val="en-US" w:eastAsia="zh-CN" w:bidi="ar"/>
        </w:rPr>
        <w:t>现将《</w:t>
      </w: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Times New Roman" w:hAnsi="Times New Roman" w:eastAsia="方正仿宋简体" w:cs="Times New Roman"/>
          <w:bCs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val="en-US" w:eastAsia="zh-CN" w:bidi="ar"/>
        </w:rPr>
        <w:t>年科普大篷车活动</w:t>
      </w:r>
      <w:r>
        <w:rPr>
          <w:rFonts w:hint="eastAsia" w:ascii="Times New Roman" w:hAnsi="Times New Roman" w:eastAsia="方正仿宋简体" w:cs="Times New Roman"/>
          <w:bCs/>
          <w:color w:val="000000"/>
          <w:kern w:val="0"/>
          <w:sz w:val="32"/>
          <w:szCs w:val="32"/>
          <w:lang w:val="en-US" w:eastAsia="zh-CN" w:bidi="ar"/>
        </w:rPr>
        <w:t>方案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  <w:lang w:val="en-US" w:eastAsia="zh-CN" w:bidi="ar"/>
        </w:rPr>
        <w:t>》印发你们</w:t>
      </w:r>
      <w:r>
        <w:rPr>
          <w:rFonts w:hint="eastAsia" w:ascii="Times New Roman" w:hAnsi="Times New Roman" w:eastAsia="方正仿宋_GBK" w:cs="Times New Roman"/>
          <w:bCs/>
          <w:color w:val="auto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  <w:lang w:val="en-US" w:eastAsia="zh-CN" w:bidi="ar"/>
        </w:rPr>
        <w:t>请认真贯彻落实。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right="0" w:firstLine="4800" w:firstLineChars="1500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砚山县科学技术协会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120" w:firstLineChars="1600"/>
        <w:jc w:val="both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7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right="0"/>
        <w:jc w:val="both"/>
        <w:rPr>
          <w:rFonts w:hint="eastAsia" w:ascii="方正小标宋简体" w:hAnsi="方正小标宋简体" w:eastAsia="方正小标宋简体" w:cs="方正小标宋简体"/>
          <w:b/>
          <w:bCs w:val="0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 w:val="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kern w:val="2"/>
          <w:sz w:val="44"/>
          <w:szCs w:val="44"/>
          <w:lang w:val="en-US" w:eastAsia="zh-CN" w:bidi="ar"/>
        </w:rPr>
        <w:t>砚山县科学技术协会2022年科普大篷车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 w:val="0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kern w:val="2"/>
          <w:sz w:val="44"/>
          <w:szCs w:val="44"/>
          <w:lang w:val="en-US" w:eastAsia="zh-CN" w:bidi="ar"/>
        </w:rPr>
        <w:t>活动方案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center"/>
        <w:textAlignment w:val="auto"/>
        <w:rPr>
          <w:rFonts w:hint="default" w:ascii="Times New Roman" w:hAnsi="Times New Roman" w:eastAsia="仿宋_GB2312" w:cs="Times New Roman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为进一步推进砚山县科普大篷车运行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加强科普大篷车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五进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活动（进农村、进机关、进学校、进乡村振兴点、进社区）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充分发挥科普大篷车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轻骑兵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作用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努力提升全县公民科学素质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特制定本方案。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以习近平新时代中国特色社会主义思想为指导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认真学习贯彻党的十九大和十九届二中、三中、四中、五中、六中全会精神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紧紧围绕县委政府的中心工作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以凝聚科技工作者智慧服务创新驱动发展和乡村振兴战略为宗旨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以推进全民科学素质工作为抓手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切实发挥科普大篷车作用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加快推进全县科普工作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促进全县经济社会发展。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为组织好2022年砚山县科普大篷车活动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特成立活动领导小组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其组成人员如下：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组  长：王国礼（县科协主席）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副组长：汪剑飞（县科协副主席）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成  员：罗丹洁（县科协办公室主任）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唐文明（县科协学会部部长）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王桂焕（县科协普及部部长）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领导小组下设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普及部，王桂焕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同志兼任办公室主任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负责活动的协调和材料收集、信息上报工作。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增强公众保护生态环境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节约能源资源、绿色生产、防灾减灾、卫生健康、移风易俗等意识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促进公众提升环境保护能力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维护民族团结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开展好少数民族地区科普宣传工作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倡导移风易俗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坚决抵制现代愚昧迷信思潮的侵袭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努力在少数民族地区营造讲科学、爱科学、学科学、用科学的良好社会风尚。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（一）利用少数民族传统节日，开展科学宣传活动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2022年在壮族三月三、彝族火把节等少数民族传统节日期间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利用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科普大篷车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到节日活动场地开展法律知识、民族团结、医疗卫生、环保知识、反邪教科普知识宣传、教育和普及。全年活动三次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向少数民族村寨群众送法律、送文化、送科学。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（二）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利用全县各机关单位活动日开展进机关活动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在全国科普日暨七乡科普周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全国科技活动周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防灾减灾日开展便于公众参与的科普展览和教育活动期间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各机关单位集中开展宣传活动的同时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科普大篷车开展进机关宣传活动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让广大机关工作人员进一步了解科普大篷车；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结合学校开展的大型活动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联合团县委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图书馆、教育局、民宗局、610办等部门联合开展宣传活。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（三）组织科普大篷车进学校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在五四青年节、六一儿童节、元旦等节假日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与学校联合开展科普大篷车进校园活动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科普大篷车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进学校5个点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以点带面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广泛宣传。根据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当月乡镇安排选取部分学校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（四）进乡村振兴点开展宣传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结合乡村振兴工作需要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面向全县开展科普宣传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选择乡村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振兴工作开展顺利的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个点进行科普宣传（者腊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六诏村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（五）</w:t>
      </w: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进社区活动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结合科协开展工作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选择有具有代表性的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个社区开展宣传活动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利用社区开展活动的时间进行宣传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扩大宣传面。预安排：稼依镇、江那镇、者腊乡三个乡镇社区。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（六）青少年假期“科普总动员”活动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为丰富全县广大青少年学生的假期生活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激励青少年学生从小爱科学、学科学、用科学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养成良好的科学态度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砚山县科协、砚山县少数民族科普工作队进入社区、农村开展科普活动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为广大群众和学生搭建一个学习科学知识、提升科学素质的乐园。活动覆盖江那镇、维摩乡等2个乡镇学校。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省科协科普信息中心已在省科协官方微信公众号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美丽云南微科普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中开通了“科普大篷车”栏目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大篷车的每次活动情况和图片活动结束后发到科普信息中心邮箱。（QQ：2794002909）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省少数民族科普工作队配发的U盘中有《奥秘》画报社与省民族大学共同开发的一套科普视频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在开展科普大篷车活动时向当地群众播放科普视频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并统计宣传效果、留存图片资料。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积极壮大科普志愿者队伍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建立《科普志愿志队伍管理办法》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调动科普志愿者积极性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积极参与到科普大篷车活动中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（全年组织科普志愿者活动二次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每半年活动一次）。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整合《纲要》成员单位和各方科普资源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丰富科普大篷车内容。邀请团县委、610办、教育局、农科局、地震局、民宗局等单位和各领域专家学者参与科普大篷车活动。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（五）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全年开展科普大篷车进基层活动12次以上、受众人数不低于3万人次、车辆行驶不少于3000公里。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附件：2022年砚山县科普大篷车活动安排表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sectPr>
          <w:footerReference r:id="rId3" w:type="default"/>
          <w:pgSz w:w="11906" w:h="16838"/>
          <w:pgMar w:top="2098" w:right="1474" w:bottom="1417" w:left="1587" w:header="851" w:footer="1814" w:gutter="0"/>
          <w:paperSrc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2022年砚山县科普大篷车活动安排表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160" w:firstLineChars="13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text" w:horzAnchor="page" w:tblpX="2460" w:tblpY="26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20"/>
        <w:gridCol w:w="676"/>
        <w:gridCol w:w="2946"/>
        <w:gridCol w:w="1077"/>
        <w:gridCol w:w="2876"/>
        <w:gridCol w:w="1188"/>
        <w:gridCol w:w="1568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5" w:hRule="atLeast"/>
        </w:trPr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配车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时间安排</w:t>
            </w:r>
          </w:p>
        </w:tc>
        <w:tc>
          <w:tcPr>
            <w:tcW w:w="4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活动内容</w:t>
            </w:r>
          </w:p>
        </w:tc>
        <w:tc>
          <w:tcPr>
            <w:tcW w:w="2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活动地点</w:t>
            </w:r>
          </w:p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责任人</w:t>
            </w:r>
          </w:p>
        </w:tc>
        <w:tc>
          <w:tcPr>
            <w:tcW w:w="1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科普大篷车助力乡村振兴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活动内容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特色科普创建内容</w:t>
            </w:r>
          </w:p>
        </w:tc>
        <w:tc>
          <w:tcPr>
            <w:tcW w:w="2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atLeast"/>
        </w:trPr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砚山县科协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1月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科普展览、发放科普资料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盘龙乡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汪剑飞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13608759919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2月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科普展览、科普剧展播、机器人表演、发放科普资料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阿猛镇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汪剑飞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13608759919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0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3月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科普展览、科普剧展播、机器人表演、发放科普资料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者腊乡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汪剑飞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13608759919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4月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科普展览、科普剧展播、机器人表演、发放科普资料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砚山县七都广场      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（国家安全日科普宣传）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汪剑飞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13608759919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5月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两科普展览、科普剧展播、机器人表演、发放科普资料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砚山县七都广场                   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科技活动周、科技工作者日科普宣传）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汪剑飞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13608759919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8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6月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科普展览、科普剧展播、机器人表演、发放科普资料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蚌娥乡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汪剑飞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13608759919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9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7月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科普展览、科普剧展播、机器人表演、发放科普资料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干河乡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汪剑飞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13608759919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8月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科普展览、科普剧展播、机器人表演、发放科普资料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者腊乡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-六诏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汪剑飞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13608759919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5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9月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科普展览、科普剧展播、机器人表演、发放科普资料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砚山县七都广场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（全国科普日暨七乡科普周宣传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活动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汪剑飞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13608759919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10月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科普展览、科普剧展播、机器人表演、发放科普资料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八嘎乡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汪剑飞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13608759919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11月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科普展览、科普剧展播、机器人表演、发放科普资料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砚山县七都广场                    （科普宣传、法治宣传活动）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汪剑飞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13608759919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12月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科普展览、科普剧展播、机器人表演、发放科普资料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砚山县七都广场                   （国际志愿者日科普宣传活动）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汪剑飞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13608759919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黑体_GBK" w:hAnsi="方正黑体_GBK" w:eastAsia="方正黑体_GBK" w:cs="方正黑体_GBK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黑体_GBK" w:hAnsi="方正黑体_GBK" w:eastAsia="方正黑体_GBK" w:cs="方正黑体_GBK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黑体_GBK" w:hAnsi="方正黑体_GBK" w:eastAsia="方正黑体_GBK" w:cs="方正黑体_GBK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黑体_GBK" w:hAnsi="方正黑体_GBK" w:eastAsia="方正黑体_GBK" w:cs="方正黑体_GBK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黑体_GBK" w:hAnsi="方正黑体_GBK" w:eastAsia="方正黑体_GBK" w:cs="方正黑体_GBK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黑体_GBK" w:hAnsi="方正黑体_GBK" w:eastAsia="方正黑体_GBK" w:cs="方正黑体_GBK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黑体_GBK" w:hAnsi="方正黑体_GBK" w:eastAsia="方正黑体_GBK" w:cs="方正黑体_GBK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黑体_GBK" w:hAnsi="方正黑体_GBK" w:eastAsia="方正黑体_GBK" w:cs="方正黑体_GBK"/>
          <w:sz w:val="18"/>
          <w:szCs w:val="18"/>
          <w:lang w:val="en-US" w:eastAsia="zh-CN"/>
        </w:rPr>
        <w:sectPr>
          <w:pgSz w:w="16838" w:h="11906" w:orient="landscape"/>
          <w:pgMar w:top="1588" w:right="2098" w:bottom="1474" w:left="1985" w:header="851" w:footer="1814" w:gutter="0"/>
          <w:paperSrc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黑体_GBK" w:hAnsi="方正黑体_GBK" w:eastAsia="方正黑体_GBK" w:cs="方正黑体_GBK"/>
          <w:sz w:val="18"/>
          <w:szCs w:val="18"/>
          <w:lang w:val="en-US" w:eastAsia="zh-CN"/>
        </w:rPr>
      </w:pPr>
    </w:p>
    <w:p>
      <w:pPr>
        <w:tabs>
          <w:tab w:val="left" w:pos="907"/>
        </w:tabs>
        <w:bidi w:val="0"/>
        <w:jc w:val="left"/>
        <w:rPr>
          <w:rFonts w:hint="default" w:ascii="Times New Roman" w:hAnsi="Times New Roman" w:eastAsia="方正仿宋简体" w:cs="Times New Roman"/>
          <w:color w:val="000000"/>
          <w:kern w:val="0"/>
          <w:sz w:val="30"/>
          <w:szCs w:val="30"/>
          <w:u w:val="thick" w:color="000000"/>
          <w:lang w:val="en-US" w:eastAsia="zh-CN" w:bidi="ar"/>
        </w:rPr>
      </w:pPr>
    </w:p>
    <w:p>
      <w:pPr>
        <w:tabs>
          <w:tab w:val="left" w:pos="907"/>
        </w:tabs>
        <w:bidi w:val="0"/>
        <w:jc w:val="left"/>
        <w:rPr>
          <w:rFonts w:hint="default" w:ascii="Times New Roman" w:hAnsi="Times New Roman" w:eastAsia="方正仿宋简体" w:cs="Times New Roman"/>
          <w:color w:val="000000"/>
          <w:kern w:val="0"/>
          <w:sz w:val="30"/>
          <w:szCs w:val="30"/>
          <w:u w:val="thick" w:color="000000"/>
          <w:lang w:val="en-US" w:eastAsia="zh-CN" w:bidi="ar"/>
        </w:rPr>
      </w:pPr>
    </w:p>
    <w:p>
      <w:pPr>
        <w:tabs>
          <w:tab w:val="left" w:pos="907"/>
        </w:tabs>
        <w:bidi w:val="0"/>
        <w:jc w:val="left"/>
        <w:rPr>
          <w:rFonts w:hint="default" w:ascii="Times New Roman" w:hAnsi="Times New Roman" w:eastAsia="方正仿宋简体" w:cs="Times New Roman"/>
          <w:color w:val="000000"/>
          <w:kern w:val="0"/>
          <w:sz w:val="30"/>
          <w:szCs w:val="30"/>
          <w:u w:val="thick" w:color="000000"/>
          <w:lang w:val="en-US" w:eastAsia="zh-CN" w:bidi="ar"/>
        </w:rPr>
      </w:pPr>
    </w:p>
    <w:p>
      <w:pPr>
        <w:tabs>
          <w:tab w:val="left" w:pos="907"/>
        </w:tabs>
        <w:bidi w:val="0"/>
        <w:jc w:val="left"/>
        <w:rPr>
          <w:rFonts w:hint="default" w:ascii="Times New Roman" w:hAnsi="Times New Roman" w:eastAsia="方正仿宋简体" w:cs="Times New Roman"/>
          <w:color w:val="000000"/>
          <w:kern w:val="0"/>
          <w:sz w:val="30"/>
          <w:szCs w:val="30"/>
          <w:u w:val="thick" w:color="000000"/>
          <w:lang w:val="en-US" w:eastAsia="zh-CN" w:bidi="ar"/>
        </w:rPr>
      </w:pPr>
    </w:p>
    <w:p>
      <w:pPr>
        <w:tabs>
          <w:tab w:val="left" w:pos="907"/>
        </w:tabs>
        <w:bidi w:val="0"/>
        <w:jc w:val="left"/>
        <w:rPr>
          <w:rFonts w:hint="default" w:ascii="Times New Roman" w:hAnsi="Times New Roman" w:eastAsia="方正仿宋简体" w:cs="Times New Roman"/>
          <w:color w:val="000000"/>
          <w:kern w:val="0"/>
          <w:sz w:val="30"/>
          <w:szCs w:val="30"/>
          <w:u w:val="thick" w:color="000000"/>
          <w:lang w:val="en-US" w:eastAsia="zh-CN" w:bidi="ar"/>
        </w:rPr>
      </w:pPr>
    </w:p>
    <w:p>
      <w:pPr>
        <w:tabs>
          <w:tab w:val="left" w:pos="907"/>
        </w:tabs>
        <w:bidi w:val="0"/>
        <w:jc w:val="left"/>
        <w:rPr>
          <w:rFonts w:hint="default" w:ascii="Times New Roman" w:hAnsi="Times New Roman" w:eastAsia="方正仿宋简体" w:cs="Times New Roman"/>
          <w:color w:val="000000"/>
          <w:kern w:val="0"/>
          <w:sz w:val="30"/>
          <w:szCs w:val="30"/>
          <w:u w:val="thick" w:color="000000"/>
          <w:lang w:val="en-US" w:eastAsia="zh-CN" w:bidi="ar"/>
        </w:rPr>
      </w:pPr>
    </w:p>
    <w:p>
      <w:pPr>
        <w:tabs>
          <w:tab w:val="left" w:pos="907"/>
        </w:tabs>
        <w:bidi w:val="0"/>
        <w:jc w:val="left"/>
        <w:rPr>
          <w:rFonts w:hint="default" w:ascii="Times New Roman" w:hAnsi="Times New Roman" w:eastAsia="方正仿宋简体" w:cs="Times New Roman"/>
          <w:color w:val="000000"/>
          <w:kern w:val="0"/>
          <w:sz w:val="30"/>
          <w:szCs w:val="30"/>
          <w:u w:val="thick" w:color="000000"/>
          <w:lang w:val="en-US" w:eastAsia="zh-CN" w:bidi="ar"/>
        </w:rPr>
      </w:pPr>
    </w:p>
    <w:p>
      <w:pPr>
        <w:tabs>
          <w:tab w:val="left" w:pos="907"/>
        </w:tabs>
        <w:bidi w:val="0"/>
        <w:jc w:val="left"/>
        <w:rPr>
          <w:rFonts w:hint="default" w:ascii="Times New Roman" w:hAnsi="Times New Roman" w:eastAsia="方正仿宋简体" w:cs="Times New Roman"/>
          <w:color w:val="000000"/>
          <w:kern w:val="0"/>
          <w:sz w:val="30"/>
          <w:szCs w:val="30"/>
          <w:u w:val="thick" w:color="000000"/>
          <w:lang w:val="en-US" w:eastAsia="zh-CN" w:bidi="ar"/>
        </w:rPr>
      </w:pPr>
    </w:p>
    <w:p>
      <w:pPr>
        <w:tabs>
          <w:tab w:val="left" w:pos="907"/>
        </w:tabs>
        <w:bidi w:val="0"/>
        <w:jc w:val="left"/>
        <w:rPr>
          <w:rFonts w:hint="default" w:ascii="Times New Roman" w:hAnsi="Times New Roman" w:eastAsia="方正仿宋简体" w:cs="Times New Roman"/>
          <w:color w:val="000000"/>
          <w:kern w:val="0"/>
          <w:sz w:val="30"/>
          <w:szCs w:val="30"/>
          <w:u w:val="thick" w:color="000000"/>
          <w:lang w:val="en-US" w:eastAsia="zh-CN" w:bidi="ar"/>
        </w:rPr>
      </w:pPr>
    </w:p>
    <w:p>
      <w:pPr>
        <w:tabs>
          <w:tab w:val="left" w:pos="907"/>
        </w:tabs>
        <w:bidi w:val="0"/>
        <w:jc w:val="left"/>
        <w:rPr>
          <w:rFonts w:hint="default" w:ascii="Times New Roman" w:hAnsi="Times New Roman" w:eastAsia="方正仿宋简体" w:cs="Times New Roman"/>
          <w:color w:val="000000"/>
          <w:kern w:val="0"/>
          <w:sz w:val="30"/>
          <w:szCs w:val="30"/>
          <w:u w:val="thick" w:color="000000"/>
          <w:lang w:val="en-US" w:eastAsia="zh-CN" w:bidi="ar"/>
        </w:rPr>
      </w:pPr>
    </w:p>
    <w:p>
      <w:pPr>
        <w:tabs>
          <w:tab w:val="left" w:pos="907"/>
        </w:tabs>
        <w:bidi w:val="0"/>
        <w:jc w:val="left"/>
        <w:rPr>
          <w:rFonts w:hint="default" w:ascii="Times New Roman" w:hAnsi="Times New Roman" w:eastAsia="方正仿宋简体" w:cs="Times New Roman"/>
          <w:color w:val="000000"/>
          <w:kern w:val="0"/>
          <w:sz w:val="30"/>
          <w:szCs w:val="30"/>
          <w:u w:val="thick" w:color="000000"/>
          <w:lang w:val="en-US" w:eastAsia="zh-CN" w:bidi="ar"/>
        </w:rPr>
      </w:pPr>
    </w:p>
    <w:p>
      <w:pPr>
        <w:tabs>
          <w:tab w:val="left" w:pos="907"/>
        </w:tabs>
        <w:bidi w:val="0"/>
        <w:jc w:val="left"/>
        <w:rPr>
          <w:rFonts w:hint="default" w:ascii="Times New Roman" w:hAnsi="Times New Roman" w:eastAsia="方正仿宋简体" w:cs="Times New Roman"/>
          <w:color w:val="000000"/>
          <w:kern w:val="0"/>
          <w:sz w:val="30"/>
          <w:szCs w:val="30"/>
          <w:u w:val="thick" w:color="000000"/>
          <w:lang w:val="en-US" w:eastAsia="zh-CN" w:bidi="ar"/>
        </w:rPr>
      </w:pPr>
    </w:p>
    <w:p>
      <w:pPr>
        <w:tabs>
          <w:tab w:val="left" w:pos="907"/>
        </w:tabs>
        <w:bidi w:val="0"/>
        <w:jc w:val="left"/>
        <w:rPr>
          <w:rFonts w:hint="default" w:ascii="Times New Roman" w:hAnsi="Times New Roman" w:eastAsia="方正仿宋简体" w:cs="Times New Roman"/>
          <w:color w:val="000000"/>
          <w:kern w:val="0"/>
          <w:sz w:val="30"/>
          <w:szCs w:val="30"/>
          <w:u w:val="thick" w:color="000000"/>
          <w:lang w:val="en-US" w:eastAsia="zh-CN" w:bidi="ar"/>
        </w:rPr>
      </w:pPr>
    </w:p>
    <w:p>
      <w:pPr>
        <w:tabs>
          <w:tab w:val="left" w:pos="907"/>
        </w:tabs>
        <w:bidi w:val="0"/>
        <w:jc w:val="left"/>
        <w:rPr>
          <w:rFonts w:hint="default" w:ascii="Times New Roman" w:hAnsi="Times New Roman" w:eastAsia="方正仿宋简体" w:cs="Times New Roman"/>
          <w:color w:val="000000"/>
          <w:kern w:val="0"/>
          <w:sz w:val="30"/>
          <w:szCs w:val="30"/>
          <w:u w:val="thick" w:color="000000"/>
          <w:lang w:val="en-US" w:eastAsia="zh-CN" w:bidi="ar"/>
        </w:rPr>
      </w:pPr>
    </w:p>
    <w:p>
      <w:pPr>
        <w:tabs>
          <w:tab w:val="left" w:pos="907"/>
        </w:tabs>
        <w:bidi w:val="0"/>
        <w:jc w:val="left"/>
        <w:rPr>
          <w:rFonts w:hint="default" w:ascii="Times New Roman" w:hAnsi="Times New Roman" w:eastAsia="方正仿宋简体" w:cs="Times New Roman"/>
          <w:color w:val="000000"/>
          <w:kern w:val="0"/>
          <w:sz w:val="30"/>
          <w:szCs w:val="30"/>
          <w:u w:val="thick" w:color="000000"/>
          <w:lang w:val="en-US" w:eastAsia="zh-CN" w:bidi="ar"/>
        </w:rPr>
      </w:pPr>
    </w:p>
    <w:p>
      <w:pPr>
        <w:tabs>
          <w:tab w:val="left" w:pos="907"/>
        </w:tabs>
        <w:bidi w:val="0"/>
        <w:jc w:val="left"/>
        <w:rPr>
          <w:rFonts w:hint="default" w:ascii="Times New Roman" w:hAnsi="Times New Roman" w:eastAsia="方正仿宋简体" w:cs="Times New Roman"/>
          <w:color w:val="000000"/>
          <w:kern w:val="0"/>
          <w:sz w:val="30"/>
          <w:szCs w:val="30"/>
          <w:u w:val="thick" w:color="000000"/>
          <w:lang w:val="en-US" w:eastAsia="zh-CN" w:bidi="ar"/>
        </w:rPr>
      </w:pPr>
    </w:p>
    <w:p>
      <w:pPr>
        <w:tabs>
          <w:tab w:val="left" w:pos="907"/>
        </w:tabs>
        <w:bidi w:val="0"/>
        <w:jc w:val="left"/>
        <w:rPr>
          <w:rFonts w:hint="default" w:ascii="Times New Roman" w:hAnsi="Times New Roman" w:eastAsia="方正仿宋简体" w:cs="Times New Roman"/>
          <w:color w:val="000000"/>
          <w:kern w:val="0"/>
          <w:sz w:val="30"/>
          <w:szCs w:val="30"/>
          <w:u w:val="thick" w:color="000000"/>
          <w:lang w:val="en-US" w:eastAsia="zh-CN" w:bidi="ar"/>
        </w:rPr>
      </w:pPr>
    </w:p>
    <w:p>
      <w:pPr>
        <w:tabs>
          <w:tab w:val="left" w:pos="907"/>
        </w:tabs>
        <w:bidi w:val="0"/>
        <w:jc w:val="left"/>
        <w:rPr>
          <w:rFonts w:hint="default" w:ascii="Times New Roman" w:hAnsi="Times New Roman" w:eastAsia="方正仿宋简体" w:cs="Times New Roman"/>
          <w:color w:val="000000"/>
          <w:kern w:val="0"/>
          <w:sz w:val="30"/>
          <w:szCs w:val="30"/>
          <w:u w:val="thick" w:color="000000"/>
          <w:lang w:val="en-US" w:eastAsia="zh-CN" w:bidi="ar"/>
        </w:rPr>
      </w:pPr>
    </w:p>
    <w:p>
      <w:pPr>
        <w:tabs>
          <w:tab w:val="left" w:pos="907"/>
        </w:tabs>
        <w:bidi w:val="0"/>
        <w:jc w:val="left"/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u w:val="thick" w:color="000000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0"/>
          <w:szCs w:val="30"/>
          <w:u w:val="thick" w:color="000000"/>
          <w:lang w:val="en-US" w:eastAsia="zh-CN" w:bidi="ar"/>
        </w:rPr>
        <w:t xml:space="preserve">         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u w:val="thick" w:color="000000"/>
          <w:lang w:val="en-US" w:eastAsia="zh-CN" w:bidi="ar"/>
        </w:rPr>
        <w:t xml:space="preserve">   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0"/>
          <w:szCs w:val="30"/>
          <w:u w:val="thick" w:color="000000"/>
          <w:lang w:val="en-US" w:eastAsia="zh-CN" w:bidi="ar"/>
        </w:rPr>
        <w:t xml:space="preserve">                      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u w:val="thick" w:color="000000"/>
          <w:lang w:val="en-US" w:eastAsia="zh-CN" w:bidi="ar"/>
        </w:rPr>
        <w:t xml:space="preserve">                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60" w:lineRule="exact"/>
        <w:ind w:left="0" w:right="0" w:firstLine="0"/>
        <w:jc w:val="both"/>
        <w:rPr>
          <w:rFonts w:hint="eastAsia" w:ascii="方正黑体_GBK" w:hAnsi="方正黑体_GBK" w:eastAsia="方正黑体_GBK" w:cs="方正黑体_GBK"/>
          <w:sz w:val="18"/>
          <w:szCs w:val="18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28"/>
          <w:szCs w:val="28"/>
          <w:u w:val="thick" w:color="000000"/>
          <w:lang w:val="en-US" w:eastAsia="zh-CN" w:bidi="ar"/>
        </w:rPr>
        <w:t xml:space="preserve"> </w:t>
      </w:r>
      <w:r>
        <w:rPr>
          <w:rFonts w:hint="eastAsia" w:ascii="Times New Roman" w:hAnsi="Times New Roman" w:eastAsia="方正仿宋简体" w:cs="Times New Roman"/>
          <w:color w:val="000000"/>
          <w:spacing w:val="0"/>
          <w:kern w:val="0"/>
          <w:sz w:val="28"/>
          <w:szCs w:val="28"/>
          <w:u w:val="thick" w:color="000000"/>
          <w:lang w:val="en-US" w:eastAsia="zh-CN" w:bidi="ar"/>
        </w:rPr>
        <w:t>砚</w:t>
      </w:r>
      <w:r>
        <w:rPr>
          <w:rFonts w:hint="default" w:ascii="Times New Roman" w:hAnsi="Times New Roman" w:eastAsia="方正仿宋简体" w:cs="Times New Roman"/>
          <w:color w:val="000000"/>
          <w:spacing w:val="0"/>
          <w:kern w:val="0"/>
          <w:sz w:val="28"/>
          <w:szCs w:val="28"/>
          <w:u w:val="thick" w:color="000000"/>
          <w:lang w:val="en-US" w:eastAsia="zh-CN" w:bidi="ar"/>
        </w:rPr>
        <w:t>山县科学技术协会办公室</w:t>
      </w:r>
      <w:r>
        <w:rPr>
          <w:rFonts w:hint="eastAsia" w:ascii="Times New Roman" w:hAnsi="Times New Roman" w:eastAsia="方正仿宋简体" w:cs="Times New Roman"/>
          <w:color w:val="000000"/>
          <w:spacing w:val="0"/>
          <w:kern w:val="0"/>
          <w:sz w:val="28"/>
          <w:szCs w:val="28"/>
          <w:u w:val="thick" w:color="000000"/>
          <w:lang w:val="en-US" w:eastAsia="zh-CN" w:bidi="ar"/>
        </w:rPr>
        <w:t xml:space="preserve">  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28"/>
          <w:szCs w:val="28"/>
          <w:u w:val="thick" w:color="000000"/>
          <w:lang w:val="en-US" w:eastAsia="zh-CN" w:bidi="ar"/>
        </w:rPr>
        <w:t xml:space="preserve">               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28"/>
          <w:szCs w:val="28"/>
          <w:u w:val="thick" w:color="000000"/>
          <w:lang w:val="en-US" w:eastAsia="zh-CN" w:bidi="ar"/>
        </w:rPr>
        <w:t xml:space="preserve"> 202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28"/>
          <w:szCs w:val="28"/>
          <w:u w:val="thick" w:color="000000"/>
          <w:lang w:val="en-US" w:eastAsia="zh-CN" w:bidi="ar"/>
        </w:rPr>
        <w:t>2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28"/>
          <w:szCs w:val="28"/>
          <w:u w:val="thick" w:color="000000"/>
          <w:lang w:val="en-US" w:eastAsia="zh-CN" w:bidi="ar"/>
        </w:rPr>
        <w:t>年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28"/>
          <w:szCs w:val="28"/>
          <w:u w:val="thick" w:color="000000"/>
          <w:lang w:val="en-US" w:eastAsia="zh-CN" w:bidi="ar"/>
        </w:rPr>
        <w:t>2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28"/>
          <w:szCs w:val="28"/>
          <w:u w:val="thick" w:color="000000"/>
          <w:lang w:val="en-US" w:eastAsia="zh-CN" w:bidi="ar"/>
        </w:rPr>
        <w:t>月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28"/>
          <w:szCs w:val="28"/>
          <w:u w:val="thick" w:color="000000"/>
          <w:lang w:val="en-US" w:eastAsia="zh-CN" w:bidi="ar"/>
        </w:rPr>
        <w:t>7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28"/>
          <w:szCs w:val="28"/>
          <w:u w:val="thick" w:color="000000"/>
          <w:lang w:val="en-US" w:eastAsia="zh-CN" w:bidi="ar"/>
        </w:rPr>
        <w:t xml:space="preserve">日印发 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28"/>
          <w:szCs w:val="28"/>
          <w:u w:val="thick" w:color="000000"/>
          <w:lang w:val="en-US" w:eastAsia="zh-CN" w:bidi="ar"/>
        </w:rPr>
        <w:t xml:space="preserve">  </w:t>
      </w:r>
    </w:p>
    <w:sectPr>
      <w:pgSz w:w="11906" w:h="16838"/>
      <w:pgMar w:top="2098" w:right="1474" w:bottom="1985" w:left="1588" w:header="851" w:footer="1814" w:gutter="0"/>
      <w:paperSrc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1CB0B565-DB7A-4728-8B16-EB5AC02DEE0A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F5A2980-12D3-4E72-B1E5-077039722C1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7178A24A-C18C-4756-8E2F-932DB73B7BFA}"/>
  </w:font>
  <w:font w:name="方正仿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28FDDBBD-5D93-402C-BE23-2213BA5352E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D4373304-6031-4890-9B03-1540739B2E8B}"/>
  </w:font>
  <w:font w:name="方正黑体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7095474A-B059-4367-A059-EC5950CAAFC9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7" w:fontKey="{19EBDF2D-4849-4ADF-86F1-6B48C53A52D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zSVju0AAAAAUBAAAP&#10;AAAAAAAAAAEAIAAAACIAAABkcnMvZG93bnJldi54bWxQSwECFAAUAAAACACHTuJA8JKgI+cBAADH&#10;AwAADgAAAAAAAAABACAAAAAfAQAAZHJzL2Uyb0RvYy54bWxQSwUGAAAAAAYABgBZAQAAe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77F3D"/>
    <w:rsid w:val="064B77FA"/>
    <w:rsid w:val="06AC6E5A"/>
    <w:rsid w:val="0731166F"/>
    <w:rsid w:val="0D01680C"/>
    <w:rsid w:val="0D772B91"/>
    <w:rsid w:val="0DBB1A81"/>
    <w:rsid w:val="0E0273E5"/>
    <w:rsid w:val="0E7141A4"/>
    <w:rsid w:val="10CA7D05"/>
    <w:rsid w:val="11955682"/>
    <w:rsid w:val="12D275E0"/>
    <w:rsid w:val="131549EC"/>
    <w:rsid w:val="185D28BB"/>
    <w:rsid w:val="18847640"/>
    <w:rsid w:val="18890B4F"/>
    <w:rsid w:val="19EB76AA"/>
    <w:rsid w:val="1A726DD8"/>
    <w:rsid w:val="1A851A5C"/>
    <w:rsid w:val="1B681A16"/>
    <w:rsid w:val="1FB41730"/>
    <w:rsid w:val="21F273B2"/>
    <w:rsid w:val="22E11A4A"/>
    <w:rsid w:val="26677F3D"/>
    <w:rsid w:val="291E577D"/>
    <w:rsid w:val="29BD337A"/>
    <w:rsid w:val="2D8D2A73"/>
    <w:rsid w:val="2F992C7E"/>
    <w:rsid w:val="31701663"/>
    <w:rsid w:val="323228C3"/>
    <w:rsid w:val="33331FD2"/>
    <w:rsid w:val="38097EDE"/>
    <w:rsid w:val="399604D9"/>
    <w:rsid w:val="3A207B32"/>
    <w:rsid w:val="3A947970"/>
    <w:rsid w:val="3E835C69"/>
    <w:rsid w:val="3F875C86"/>
    <w:rsid w:val="41E51A59"/>
    <w:rsid w:val="470F656B"/>
    <w:rsid w:val="4DB13D92"/>
    <w:rsid w:val="4DF06B51"/>
    <w:rsid w:val="55723159"/>
    <w:rsid w:val="55B55D4B"/>
    <w:rsid w:val="59581B51"/>
    <w:rsid w:val="59C33D8B"/>
    <w:rsid w:val="5A98268D"/>
    <w:rsid w:val="5AD808C0"/>
    <w:rsid w:val="5CBA1748"/>
    <w:rsid w:val="5EAD62F2"/>
    <w:rsid w:val="60420545"/>
    <w:rsid w:val="619016FE"/>
    <w:rsid w:val="634D66C7"/>
    <w:rsid w:val="63D51557"/>
    <w:rsid w:val="64084326"/>
    <w:rsid w:val="69F33759"/>
    <w:rsid w:val="6A880A51"/>
    <w:rsid w:val="6ACA18B1"/>
    <w:rsid w:val="6B36165F"/>
    <w:rsid w:val="6C5C2C6D"/>
    <w:rsid w:val="6CD9026A"/>
    <w:rsid w:val="6E711527"/>
    <w:rsid w:val="707C47C7"/>
    <w:rsid w:val="70BE013B"/>
    <w:rsid w:val="72A619EF"/>
    <w:rsid w:val="753A74C2"/>
    <w:rsid w:val="78627E31"/>
    <w:rsid w:val="7AFF33F9"/>
    <w:rsid w:val="7AFF66CD"/>
    <w:rsid w:val="7B2E12B2"/>
    <w:rsid w:val="7B4468D5"/>
    <w:rsid w:val="7CD34259"/>
    <w:rsid w:val="7F4407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rPr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  <w:rPr>
      <w:rFonts w:hint="default" w:ascii="Verdana" w:hAnsi="Verdana" w:cs="Verdana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8</Pages>
  <Words>2291</Words>
  <Characters>2462</Characters>
  <Lines>0</Lines>
  <Paragraphs>0</Paragraphs>
  <TotalTime>0</TotalTime>
  <ScaleCrop>false</ScaleCrop>
  <LinksUpToDate>false</LinksUpToDate>
  <CharactersWithSpaces>2663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2018-04-19T01:22:00Z</dcterms:created>
  <dc:creator>何登文</dc:creator>
  <cp:lastModifiedBy>阿花</cp:lastModifiedBy>
  <dcterms:modified xsi:type="dcterms:W3CDTF">2022-05-05T03:46:07Z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5FAE63890E914DE5BF8253CF5732B499</vt:lpwstr>
  </property>
</Properties>
</file>