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u w:val="single"/>
        </w:rPr>
        <w:t>　</w:t>
      </w:r>
      <w:r>
        <w:rPr>
          <w:rFonts w:hint="eastAsia" w:ascii="宋体" w:hAnsi="宋体" w:eastAsia="宋体" w:cs="宋体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文鼎CS大宋" w:hAnsi="宋体" w:eastAsia="文鼎CS大宋"/>
          <w:sz w:val="44"/>
          <w:szCs w:val="44"/>
          <w:u w:val="single"/>
          <w:lang w:eastAsia="zh-CN"/>
        </w:rPr>
        <w:t>开远</w:t>
      </w:r>
      <w:r>
        <w:rPr>
          <w:rFonts w:hint="eastAsia" w:ascii="宋体" w:hAnsi="宋体" w:eastAsia="宋体" w:cs="宋体"/>
          <w:sz w:val="44"/>
          <w:szCs w:val="44"/>
          <w:u w:val="single"/>
        </w:rPr>
        <w:t>　　</w:t>
      </w:r>
      <w:r>
        <w:rPr>
          <w:rFonts w:hint="eastAsia" w:ascii="文鼎CS大宋" w:hAnsi="宋体" w:eastAsia="文鼎CS大宋"/>
          <w:sz w:val="44"/>
          <w:szCs w:val="44"/>
        </w:rPr>
        <w:t>市科普大篷车工作计划</w:t>
      </w:r>
    </w:p>
    <w:tbl>
      <w:tblPr>
        <w:tblStyle w:val="3"/>
        <w:tblW w:w="13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9"/>
        <w:gridCol w:w="780"/>
        <w:gridCol w:w="672"/>
        <w:gridCol w:w="4023"/>
        <w:gridCol w:w="3312"/>
        <w:gridCol w:w="1212"/>
        <w:gridCol w:w="984"/>
        <w:gridCol w:w="1476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80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配车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单位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活动县</w:t>
            </w:r>
          </w:p>
        </w:tc>
        <w:tc>
          <w:tcPr>
            <w:tcW w:w="672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时间安排</w:t>
            </w:r>
          </w:p>
        </w:tc>
        <w:tc>
          <w:tcPr>
            <w:tcW w:w="7335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活　动　内　容</w:t>
            </w:r>
          </w:p>
        </w:tc>
        <w:tc>
          <w:tcPr>
            <w:tcW w:w="1212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活动</w:t>
            </w: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地点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责任人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电话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科普大篷车活动内容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特色科普创建内容</w:t>
            </w:r>
          </w:p>
        </w:tc>
        <w:tc>
          <w:tcPr>
            <w:tcW w:w="121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开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远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市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科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学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技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术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协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会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开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远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市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1月</w:t>
            </w: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敬老爱老助老科普行动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“佳节尚文明 志愿关爱行”活动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迎晖社区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新冠病毒防控知识宣传培训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春节期间疫情防控专场宣传活动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恒泰广场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kern w:val="0"/>
                <w:sz w:val="24"/>
                <w:szCs w:val="24"/>
                <w:lang w:val="en-US" w:eastAsia="zh-CN" w:bidi="ar"/>
              </w:rPr>
              <w:t>科普助力“双减”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寒假志愿服务活动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“科普之光伴我成长”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临江社区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2月</w:t>
            </w: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kern w:val="0"/>
                <w:sz w:val="24"/>
                <w:szCs w:val="24"/>
                <w:lang w:val="en-US" w:eastAsia="zh-CN" w:bidi="ar"/>
              </w:rPr>
              <w:t>科普助力“双减”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寒假志愿服务系列活动3场</w:t>
            </w:r>
            <w:bookmarkStart w:id="0" w:name="_GoBack"/>
            <w:bookmarkEnd w:id="0"/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“科普之光伴我成长”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青少年活动中心、各社区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开展“农函大”实用技术培训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春耕备耕，秸秆还田综合利用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小龙潭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江长禛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13649637989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4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3月</w:t>
            </w: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开展“农函大”实用技术培训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种养殖实用技术推广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各乡镇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江长禛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13649637989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4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开展义务植树活动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生态环保知识宣传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乐白道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科普大篷车进校园活动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全国中小学教育安全日</w:t>
            </w: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专题宣传活动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各学校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val="en-US" w:eastAsia="zh-CN" w:bidi="ar"/>
              </w:rPr>
              <w:t>世界气象日科普宣传活动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气象科普专题</w:t>
            </w: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宣传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各社区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4月</w:t>
            </w: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国家安全教育宣传主题活动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国家安全教育日科普宣传活动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体创园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王雅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13769379025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科普大篷车进校园活动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观看科普视频，体验</w:t>
            </w: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VR、科普展教设备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各学校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王雅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13769379025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val="en-US" w:eastAsia="zh-CN" w:bidi="ar"/>
              </w:rPr>
              <w:t>开展崇尚科学反对邪教科普专题活动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观看反邪教视频、发放宣传资料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各社区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伍云霞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13908734366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开展“农函大”实用技术培训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种养殖实用技术推广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各乡镇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江长禛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13649637989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5月</w:t>
            </w: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全国科技活动周主题科普系列活动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进企业科协，评选“最美科技工作者”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各社区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王雅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13769379025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科普大篷车进基层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科普健康、科学生活</w:t>
            </w: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、反邪教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知识</w:t>
            </w: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宣传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各乡镇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开展“百名专家下基层”活动</w:t>
            </w: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第一期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实用技术推广</w:t>
            </w: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培训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各乡镇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江长禛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13649637989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开展“农函大”实用技术培训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种养殖实用技术推广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各乡镇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江长禛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13649637989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开展“农函大”乡村振兴科技培训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种养殖技术培训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各乡镇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江长禛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13649637989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val="en-US" w:eastAsia="zh-CN" w:bidi="ar"/>
              </w:rPr>
              <w:t>科普大篷车进社区科普讲座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科普</w:t>
            </w: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中老年人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心脑血管疾病知识</w:t>
            </w: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、反邪教宣传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各社区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王雅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13769379025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科普大篷车进校园活动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低碳、节能、环保专题宣传活动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各学校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7月</w:t>
            </w: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开展“百名专家下基层”活动</w:t>
            </w: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第二期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实用技术推广</w:t>
            </w: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培训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各乡镇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江长禛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13649637989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val="en-US" w:eastAsia="zh-CN" w:bidi="ar"/>
              </w:rPr>
              <w:t>开展“农函大”乡村振兴科技培训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种养殖实用技术推广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各乡镇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江长禛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13649637989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kern w:val="0"/>
                <w:sz w:val="24"/>
                <w:szCs w:val="24"/>
                <w:lang w:val="en-US" w:eastAsia="zh-CN" w:bidi="ar"/>
              </w:rPr>
              <w:t>科普助力“双减”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val="en-US" w:eastAsia="zh-CN" w:bidi="ar"/>
              </w:rPr>
              <w:t>暑假志愿服务系列活动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val="en-US" w:eastAsia="zh-CN" w:bidi="ar"/>
              </w:rPr>
              <w:t>“科普之光伴我成长”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各社区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8月</w:t>
            </w: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kern w:val="0"/>
                <w:sz w:val="24"/>
                <w:szCs w:val="24"/>
                <w:lang w:val="en-US" w:eastAsia="zh-CN" w:bidi="ar"/>
              </w:rPr>
              <w:t>科普助力“双减”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暑假志愿服务系列活动2场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“科普之光伴我成长”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青少年活动中心、各社区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tcBorders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全国节能宣传周活动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环保、低碳</w:t>
            </w: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专题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宣传活动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各社区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tcBorders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科普宣传员培训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履职能力提升</w:t>
            </w: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培训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开远市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tcBorders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全民科学素质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网络知识</w:t>
            </w: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宣传活动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提升全民科学素质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恒泰广场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9月</w:t>
            </w: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全国科普日青少年科技教育联合行动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科普交通安全相关知识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青少年活动中心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甘蔗科普开放日活动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倡导公众保护种质资源、保护环境、珍惜粮食和崇尚科学的意识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甘科</w:t>
            </w: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所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val="en-US" w:eastAsia="zh-CN" w:bidi="ar"/>
              </w:rPr>
              <w:t>开展“农函大”乡村振兴科技培训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种养殖实用技术推广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各乡镇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江长禛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13649637989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全国科普日宣传活动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科普法专题宣传活动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恒泰广场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科普大篷车进基层活动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重阳节关爱老年人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科普宣传活动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各乡镇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全民科学素质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网络知识</w:t>
            </w: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宣传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全民科学素质提升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各乡镇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开展脑卒中科普宣传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10.29世界卒中日健教宣传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各医院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王雅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13769379025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11月</w:t>
            </w: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科普大篷车进校园活动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丰富学校课余生活，让学生体验科学魅力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各学校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科普进校园活动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大篷车展教、工人医院健康知识讲座、反邪教宣传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红河技师学院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王雅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13769379025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科普大篷车进社区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11.9消防安全宣传活动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各社区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12月</w:t>
            </w: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科普大篷车进基层活动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现场展示科普展教具、发放科普宣传资料等。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各乡镇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配合卫健局开展健康知识宣传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12.1艾滋病日宣传活动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恒泰广场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23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配合普法办开展普法宣传</w:t>
            </w:r>
          </w:p>
        </w:tc>
        <w:tc>
          <w:tcPr>
            <w:tcW w:w="33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全国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12.4普法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宣传活动</w:t>
            </w:r>
          </w:p>
        </w:tc>
        <w:tc>
          <w:tcPr>
            <w:tcW w:w="1212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体创园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黄雪芬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15087086635</w:t>
            </w:r>
          </w:p>
        </w:tc>
        <w:tc>
          <w:tcPr>
            <w:tcW w:w="54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</w:tbl>
    <w:p>
      <w:pPr>
        <w:pStyle w:val="6"/>
        <w:snapToGrid w:val="0"/>
        <w:ind w:firstLine="0" w:firstLineChars="0"/>
        <w:jc w:val="both"/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sectPr>
          <w:footerReference r:id="rId3" w:type="default"/>
          <w:footerReference r:id="rId4" w:type="even"/>
          <w:pgSz w:w="16838" w:h="11906" w:orient="landscape"/>
          <w:pgMar w:top="1417" w:right="1474" w:bottom="1417" w:left="1587" w:header="1418" w:footer="1247" w:gutter="0"/>
          <w:cols w:space="720" w:num="1"/>
          <w:docGrid w:type="lines" w:linePitch="57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17596F"/>
    <w:rsid w:val="003E0250"/>
    <w:rsid w:val="006D64BF"/>
    <w:rsid w:val="008747BA"/>
    <w:rsid w:val="00E01EE8"/>
    <w:rsid w:val="02396EF8"/>
    <w:rsid w:val="02FB6C16"/>
    <w:rsid w:val="0C397D2D"/>
    <w:rsid w:val="0C8A296C"/>
    <w:rsid w:val="0D485803"/>
    <w:rsid w:val="0E275FFC"/>
    <w:rsid w:val="10BE3B89"/>
    <w:rsid w:val="11B73C2E"/>
    <w:rsid w:val="1976764B"/>
    <w:rsid w:val="1B0C22BA"/>
    <w:rsid w:val="1C042613"/>
    <w:rsid w:val="29A8283E"/>
    <w:rsid w:val="3AC93AE2"/>
    <w:rsid w:val="3E8C7AC5"/>
    <w:rsid w:val="41D42766"/>
    <w:rsid w:val="433F2BD5"/>
    <w:rsid w:val="4732438A"/>
    <w:rsid w:val="473A630A"/>
    <w:rsid w:val="48AF6599"/>
    <w:rsid w:val="4D6F1CA7"/>
    <w:rsid w:val="4EBD0C78"/>
    <w:rsid w:val="52071901"/>
    <w:rsid w:val="58361AB0"/>
    <w:rsid w:val="5D930273"/>
    <w:rsid w:val="5E3D6A78"/>
    <w:rsid w:val="5EA13AF9"/>
    <w:rsid w:val="5F451AE3"/>
    <w:rsid w:val="64472A9B"/>
    <w:rsid w:val="676434FF"/>
    <w:rsid w:val="690024CA"/>
    <w:rsid w:val="6FBF21B6"/>
    <w:rsid w:val="78F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公文正文 Char"/>
    <w:link w:val="6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脚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</Words>
  <Characters>247</Characters>
  <Lines>2</Lines>
  <Paragraphs>1</Paragraphs>
  <TotalTime>1</TotalTime>
  <ScaleCrop>false</ScaleCrop>
  <LinksUpToDate>false</LinksUpToDate>
  <CharactersWithSpaces>289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Administrator</cp:lastModifiedBy>
  <cp:lastPrinted>2022-02-22T00:34:00Z</cp:lastPrinted>
  <dcterms:modified xsi:type="dcterms:W3CDTF">2022-02-23T06:25:48Z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